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907C79" w:rsidP="00DE347D">
      <w:pPr>
        <w:spacing w:beforeLines="20" w:before="48" w:afterLines="20" w:after="48"/>
        <w:rPr>
          <w:color w:val="000000" w:themeColor="text1"/>
        </w:rPr>
        <w:sectPr w:rsidR="000C0355" w:rsidRPr="001D01D0" w:rsidSect="00114A60">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" filled="f" strokecolor="#002060" strokeweight="7pt">
            <v:stroke linestyle="thickThin"/>
            <v:path arrowok="t"/>
            <o:lock v:ext="edit" grouping="t"/>
            <v:textbox>
              <w:txbxContent>
                <w:p w:rsidR="00907C79" w:rsidRPr="000A0D51" w:rsidRDefault="00907C79"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907C79" w:rsidRPr="00466246" w:rsidRDefault="00907C79"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907C79" w:rsidRPr="00B33DFB" w:rsidRDefault="00907C79"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907C79" w:rsidRPr="00101F9E" w:rsidRDefault="00907C79" w:rsidP="00B9180C">
                  <w:pPr>
                    <w:jc w:val="center"/>
                    <w:rPr>
                      <w:b/>
                      <w:bCs/>
                      <w:noProof/>
                      <w:color w:val="0F243E" w:themeColor="text2" w:themeShade="80"/>
                      <w:sz w:val="18"/>
                    </w:rPr>
                  </w:pPr>
                </w:p>
                <w:p w:rsidR="00907C79" w:rsidRDefault="00907C79" w:rsidP="00B9180C">
                  <w:pPr>
                    <w:jc w:val="center"/>
                    <w:rPr>
                      <w:b/>
                      <w:bCs/>
                      <w:noProof/>
                      <w:color w:val="0F243E" w:themeColor="text2" w:themeShade="80"/>
                      <w:sz w:val="30"/>
                    </w:rPr>
                  </w:pPr>
                </w:p>
                <w:p w:rsidR="00907C79" w:rsidRPr="00267342" w:rsidRDefault="00907C79"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907C79" w:rsidRPr="00267342" w:rsidRDefault="00907C79"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907C79" w:rsidRPr="00101F9E" w:rsidRDefault="00907C79" w:rsidP="006E779B">
                  <w:pPr>
                    <w:pStyle w:val="NormalWeb"/>
                    <w:spacing w:before="0" w:beforeAutospacing="0" w:after="0" w:afterAutospacing="0"/>
                    <w:jc w:val="center"/>
                    <w:rPr>
                      <w:rFonts w:ascii="Calibri" w:eastAsiaTheme="majorEastAsia" w:hAnsi="Calibri"/>
                      <w:b/>
                      <w:bCs/>
                      <w:color w:val="002060"/>
                      <w:kern w:val="24"/>
                      <w:sz w:val="44"/>
                      <w:szCs w:val="52"/>
                    </w:rPr>
                  </w:pPr>
                </w:p>
                <w:p w:rsidR="00907C79" w:rsidRPr="006E779B" w:rsidRDefault="00907C79"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40</w:t>
                  </w:r>
                  <w:r w:rsidRPr="006E779B">
                    <w:rPr>
                      <w:rFonts w:ascii="Tahoma" w:hAnsi="Tahoma" w:cs="Tahoma"/>
                      <w:b/>
                      <w:color w:val="FF0000"/>
                      <w:sz w:val="26"/>
                      <w:szCs w:val="28"/>
                    </w:rPr>
                    <w:t xml:space="preserve"> - TỪ NGÀY </w:t>
                  </w:r>
                  <w:r>
                    <w:rPr>
                      <w:rFonts w:ascii="Tahoma" w:hAnsi="Tahoma" w:cs="Tahoma"/>
                      <w:b/>
                      <w:color w:val="FF0000"/>
                      <w:sz w:val="26"/>
                      <w:szCs w:val="28"/>
                    </w:rPr>
                    <w:t>12/05/2017</w:t>
                  </w:r>
                  <w:r w:rsidRPr="006E779B">
                    <w:rPr>
                      <w:rFonts w:ascii="Tahoma" w:hAnsi="Tahoma" w:cs="Tahoma"/>
                      <w:b/>
                      <w:color w:val="FF0000"/>
                      <w:sz w:val="26"/>
                      <w:szCs w:val="28"/>
                    </w:rPr>
                    <w:t xml:space="preserve"> -:- </w:t>
                  </w:r>
                  <w:r>
                    <w:rPr>
                      <w:rFonts w:ascii="Tahoma" w:hAnsi="Tahoma" w:cs="Tahoma"/>
                      <w:b/>
                      <w:color w:val="FF0000"/>
                      <w:sz w:val="26"/>
                      <w:szCs w:val="28"/>
                    </w:rPr>
                    <w:t>18/05/2017</w:t>
                  </w:r>
                </w:p>
                <w:p w:rsidR="00907C79" w:rsidRPr="00267342" w:rsidRDefault="00907C7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907C79" w:rsidRPr="00267342" w:rsidRDefault="00907C7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907C79" w:rsidRPr="006E779B" w:rsidRDefault="00907C79" w:rsidP="00267342">
                  <w:pPr>
                    <w:spacing w:before="60" w:after="60"/>
                    <w:jc w:val="center"/>
                    <w:rPr>
                      <w:rFonts w:ascii="Tahoma" w:hAnsi="Tahoma" w:cs="Tahoma"/>
                      <w:b/>
                      <w:bCs/>
                      <w:iCs/>
                      <w:sz w:val="26"/>
                      <w:szCs w:val="28"/>
                      <w:lang w:val="sv-SE"/>
                    </w:rPr>
                  </w:pPr>
                </w:p>
                <w:p w:rsidR="00907C79" w:rsidRPr="00267342" w:rsidRDefault="00907C79" w:rsidP="00DE347D">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907C79" w:rsidRPr="00267342" w:rsidRDefault="00907C79" w:rsidP="00DE347D">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907C79" w:rsidRPr="00267342" w:rsidRDefault="00907C79" w:rsidP="00DE347D">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907C79" w:rsidRPr="00CB7F21" w:rsidRDefault="00907C79" w:rsidP="00B9180C">
                  <w:pPr>
                    <w:jc w:val="center"/>
                    <w:rPr>
                      <w:rFonts w:ascii="Calibri" w:eastAsiaTheme="majorEastAsia" w:hAnsi="Calibri"/>
                      <w:b/>
                      <w:bCs/>
                      <w:color w:val="002060"/>
                      <w:kern w:val="24"/>
                      <w:sz w:val="24"/>
                      <w:szCs w:val="40"/>
                      <w:lang w:val="sv-SE"/>
                    </w:rPr>
                  </w:pPr>
                </w:p>
                <w:p w:rsidR="00907C79" w:rsidRDefault="00907C79" w:rsidP="00B9180C">
                  <w:pPr>
                    <w:jc w:val="center"/>
                    <w:rPr>
                      <w:b/>
                      <w:bCs/>
                      <w:noProof/>
                      <w:color w:val="000000" w:themeColor="text1"/>
                      <w:sz w:val="30"/>
                    </w:rPr>
                  </w:pPr>
                  <w:r>
                    <w:rPr>
                      <w:b/>
                      <w:bCs/>
                      <w:noProof/>
                      <w:color w:val="000000" w:themeColor="text1"/>
                      <w:sz w:val="30"/>
                      <w:lang w:val="vi-VN" w:eastAsia="vi-VN"/>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907C79" w:rsidRDefault="00907C79" w:rsidP="00357AD7">
                  <w:pPr>
                    <w:spacing w:after="120"/>
                    <w:jc w:val="center"/>
                    <w:rPr>
                      <w:rFonts w:ascii="Tahoma" w:hAnsi="Tahoma" w:cs="Tahoma"/>
                      <w:b/>
                      <w:bCs/>
                      <w:noProof/>
                      <w:color w:val="000000" w:themeColor="text1"/>
                      <w:sz w:val="22"/>
                      <w:u w:val="single"/>
                    </w:rPr>
                  </w:pPr>
                </w:p>
                <w:p w:rsidR="00907C79" w:rsidRPr="00357AD7" w:rsidRDefault="00907C79"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907C79" w:rsidRPr="00CB7F21" w:rsidRDefault="00907C79" w:rsidP="0035340A">
                  <w:pPr>
                    <w:jc w:val="center"/>
                    <w:rPr>
                      <w:rFonts w:ascii="Verdana" w:hAnsi="Verdana"/>
                      <w:b/>
                      <w:bCs/>
                      <w:noProof/>
                      <w:color w:val="002060"/>
                      <w:sz w:val="22"/>
                      <w:lang w:val="vi-VN"/>
                    </w:rPr>
                  </w:pPr>
                  <w:r w:rsidRPr="00CB7F21">
                    <w:rPr>
                      <w:rFonts w:ascii="Verdana" w:hAnsi="Verdana"/>
                      <w:b/>
                      <w:bCs/>
                      <w:noProof/>
                      <w:color w:val="002060"/>
                      <w:sz w:val="22"/>
                      <w:lang w:val="vi-VN"/>
                    </w:rPr>
                    <w:t>CÔNG TY CỔ PHẦN TƯ VẤN VÀ ĐẦU TƯ XÂY DỰNG ECC</w:t>
                  </w:r>
                </w:p>
                <w:p w:rsidR="00907C79" w:rsidRPr="00CB7F21" w:rsidRDefault="00907C79" w:rsidP="0035340A">
                  <w:pPr>
                    <w:jc w:val="center"/>
                    <w:rPr>
                      <w:rFonts w:ascii="Tahoma" w:hAnsi="Tahoma" w:cs="Tahoma"/>
                      <w:bCs/>
                      <w:noProof/>
                      <w:lang w:val="vi-VN"/>
                    </w:rPr>
                  </w:pPr>
                  <w:r w:rsidRPr="00CB7F21">
                    <w:rPr>
                      <w:rFonts w:ascii="Tahoma" w:hAnsi="Tahoma" w:cs="Tahoma"/>
                      <w:bCs/>
                      <w:noProof/>
                      <w:lang w:val="vi-VN"/>
                    </w:rPr>
                    <w:t xml:space="preserve">Địa chỉ: </w:t>
                  </w:r>
                  <w:r>
                    <w:rPr>
                      <w:rFonts w:ascii="Tahoma" w:hAnsi="Tahoma" w:cs="Tahoma"/>
                      <w:bCs/>
                      <w:noProof/>
                      <w:lang w:val="vi-VN"/>
                    </w:rPr>
                    <w:t>385</w:t>
                  </w:r>
                  <w:r w:rsidRPr="00CB7F21">
                    <w:rPr>
                      <w:rFonts w:ascii="Tahoma" w:hAnsi="Tahoma" w:cs="Tahoma"/>
                      <w:bCs/>
                      <w:noProof/>
                      <w:lang w:val="vi-VN"/>
                    </w:rPr>
                    <w:t xml:space="preserve"> Nguyễn Văn Linh – TP Đà NẵngTEL: 0511.3656388 </w:t>
                  </w:r>
                </w:p>
                <w:p w:rsidR="00907C79" w:rsidRDefault="00907C79"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907C79" w:rsidRDefault="00907C79" w:rsidP="0035340A">
                  <w:pPr>
                    <w:jc w:val="center"/>
                    <w:rPr>
                      <w:rStyle w:val="Hyperlink"/>
                      <w:rFonts w:ascii="Tahoma" w:hAnsi="Tahoma" w:cs="Tahoma"/>
                      <w:bCs/>
                      <w:noProof/>
                    </w:rPr>
                  </w:pPr>
                </w:p>
                <w:p w:rsidR="00907C79" w:rsidRPr="00357AD7" w:rsidRDefault="00907C79"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907C79" w:rsidRPr="00CB7F21" w:rsidRDefault="00907C79" w:rsidP="0035340A">
                  <w:pPr>
                    <w:jc w:val="center"/>
                    <w:rPr>
                      <w:rFonts w:ascii="Tahoma" w:hAnsi="Tahoma" w:cs="Tahoma"/>
                      <w:bCs/>
                      <w:noProof/>
                      <w:lang w:val="vi-VN"/>
                    </w:rPr>
                  </w:pPr>
                  <w:r w:rsidRPr="00CB7F21">
                    <w:rPr>
                      <w:rFonts w:ascii="Tahoma" w:hAnsi="Tahoma" w:cs="Tahoma"/>
                      <w:bCs/>
                      <w:noProof/>
                      <w:lang w:val="vi-VN"/>
                    </w:rPr>
                    <w:t>168 Lý Thường Kiệt, Phường An Mỹ, Thành phố Tam Kỳ, Quảng Nam,</w:t>
                  </w:r>
                </w:p>
                <w:p w:rsidR="00907C79" w:rsidRPr="00357AD7" w:rsidRDefault="00907C79"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907C79" w:rsidRDefault="00907C79" w:rsidP="00101F9E">
                  <w:pPr>
                    <w:rPr>
                      <w:b/>
                      <w:bCs/>
                      <w:noProof/>
                      <w:color w:val="000000" w:themeColor="text1"/>
                      <w:sz w:val="36"/>
                    </w:rPr>
                  </w:pPr>
                </w:p>
                <w:p w:rsidR="00907C79" w:rsidRPr="00101F9E" w:rsidRDefault="00907C79" w:rsidP="00101F9E">
                  <w:pPr>
                    <w:rPr>
                      <w:b/>
                      <w:bCs/>
                      <w:noProof/>
                      <w:color w:val="000000" w:themeColor="text1"/>
                      <w:sz w:val="36"/>
                    </w:rPr>
                  </w:pPr>
                </w:p>
                <w:p w:rsidR="00907C79" w:rsidRPr="000567C0" w:rsidRDefault="00907C79" w:rsidP="0035340A">
                  <w:pPr>
                    <w:ind w:left="720" w:hanging="720"/>
                    <w:jc w:val="center"/>
                    <w:rPr>
                      <w:b/>
                      <w:bCs/>
                      <w:noProof/>
                      <w:color w:val="000000" w:themeColor="text1"/>
                      <w:sz w:val="30"/>
                      <w:lang w:val="vi-VN"/>
                    </w:rPr>
                  </w:pPr>
                  <w:r>
                    <w:rPr>
                      <w:b/>
                      <w:bCs/>
                      <w:noProof/>
                      <w:color w:val="000000" w:themeColor="text1"/>
                      <w:sz w:val="30"/>
                      <w:lang w:val="vi-VN" w:eastAsia="vi-VN"/>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eastAsia="vi-VN"/>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907C79" w:rsidRDefault="00907C79" w:rsidP="006E779B">
                  <w:pPr>
                    <w:jc w:val="center"/>
                    <w:rPr>
                      <w:b/>
                      <w:bCs/>
                      <w:noProof/>
                      <w:color w:val="000000" w:themeColor="text1"/>
                      <w:sz w:val="16"/>
                    </w:rPr>
                  </w:pPr>
                </w:p>
                <w:p w:rsidR="00907C79" w:rsidRDefault="00907C79" w:rsidP="006E779B">
                  <w:pPr>
                    <w:jc w:val="center"/>
                    <w:rPr>
                      <w:b/>
                      <w:bCs/>
                      <w:noProof/>
                      <w:color w:val="000000" w:themeColor="text1"/>
                      <w:sz w:val="16"/>
                    </w:rPr>
                  </w:pPr>
                </w:p>
                <w:p w:rsidR="00907C79" w:rsidRDefault="00907C79" w:rsidP="006E779B">
                  <w:pPr>
                    <w:jc w:val="center"/>
                    <w:rPr>
                      <w:b/>
                      <w:bCs/>
                      <w:noProof/>
                      <w:color w:val="000000" w:themeColor="text1"/>
                      <w:sz w:val="16"/>
                    </w:rPr>
                  </w:pPr>
                </w:p>
                <w:p w:rsidR="00907C79" w:rsidRDefault="00907C79" w:rsidP="006E779B">
                  <w:pPr>
                    <w:jc w:val="center"/>
                    <w:rPr>
                      <w:b/>
                      <w:bCs/>
                      <w:noProof/>
                      <w:color w:val="000000" w:themeColor="text1"/>
                      <w:sz w:val="16"/>
                    </w:rPr>
                  </w:pPr>
                </w:p>
                <w:p w:rsidR="00907C79" w:rsidRDefault="00907C79" w:rsidP="006E779B">
                  <w:pPr>
                    <w:jc w:val="center"/>
                    <w:rPr>
                      <w:b/>
                      <w:bCs/>
                      <w:noProof/>
                      <w:color w:val="000000" w:themeColor="text1"/>
                      <w:sz w:val="16"/>
                    </w:rPr>
                  </w:pPr>
                </w:p>
                <w:p w:rsidR="00907C79" w:rsidRPr="00FF719B" w:rsidRDefault="00907C79"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Default="00907C79" w:rsidP="00B9180C">
                  <w:pPr>
                    <w:jc w:val="center"/>
                    <w:rPr>
                      <w:i/>
                      <w:noProof/>
                    </w:rPr>
                  </w:pPr>
                </w:p>
                <w:p w:rsidR="00907C79" w:rsidRPr="00B348F6" w:rsidRDefault="00907C79" w:rsidP="00B9180C">
                  <w:pPr>
                    <w:jc w:val="center"/>
                    <w:rPr>
                      <w:b/>
                      <w:bCs/>
                      <w:noProof/>
                      <w:color w:val="002060"/>
                      <w:sz w:val="30"/>
                    </w:rPr>
                  </w:pPr>
                </w:p>
                <w:p w:rsidR="00907C79" w:rsidRPr="0066411C" w:rsidRDefault="00907C79"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907C79" w:rsidRPr="0066411C" w:rsidRDefault="00907C79"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907C79" w:rsidP="00DE347D">
      <w:pPr>
        <w:spacing w:beforeLines="20" w:before="48" w:afterLines="20" w:after="48"/>
        <w:rPr>
          <w:color w:val="000000" w:themeColor="text1"/>
        </w:rPr>
      </w:pPr>
      <w:r>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DhQDZc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907C79" w:rsidRPr="000A0D51" w:rsidRDefault="00907C79"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907C79" w:rsidRPr="00466246" w:rsidRDefault="00907C79"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907C79" w:rsidRPr="00B33DFB" w:rsidRDefault="00907C79"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907C79" w:rsidRDefault="00907C79" w:rsidP="00EB2EBD">
                  <w:pPr>
                    <w:jc w:val="center"/>
                    <w:rPr>
                      <w:b/>
                      <w:bCs/>
                      <w:noProof/>
                      <w:color w:val="0F243E" w:themeColor="text2" w:themeShade="80"/>
                      <w:sz w:val="30"/>
                    </w:rPr>
                  </w:pPr>
                </w:p>
                <w:p w:rsidR="00907C79" w:rsidRDefault="00907C79" w:rsidP="00EB2EBD">
                  <w:pPr>
                    <w:jc w:val="center"/>
                    <w:rPr>
                      <w:b/>
                      <w:bCs/>
                      <w:noProof/>
                      <w:color w:val="0F243E" w:themeColor="text2" w:themeShade="80"/>
                      <w:sz w:val="30"/>
                    </w:rPr>
                  </w:pPr>
                </w:p>
                <w:p w:rsidR="00907C79" w:rsidRDefault="00907C79" w:rsidP="00267342">
                  <w:pPr>
                    <w:rPr>
                      <w:b/>
                      <w:bCs/>
                      <w:noProof/>
                      <w:color w:val="0F243E" w:themeColor="text2" w:themeShade="80"/>
                      <w:sz w:val="30"/>
                    </w:rPr>
                  </w:pPr>
                </w:p>
                <w:p w:rsidR="00907C79" w:rsidRDefault="00907C79" w:rsidP="00EB2EBD">
                  <w:pPr>
                    <w:jc w:val="center"/>
                    <w:rPr>
                      <w:b/>
                      <w:bCs/>
                      <w:noProof/>
                      <w:color w:val="0F243E" w:themeColor="text2" w:themeShade="80"/>
                      <w:sz w:val="30"/>
                    </w:rPr>
                  </w:pPr>
                </w:p>
                <w:p w:rsidR="00907C79" w:rsidRPr="006E779B" w:rsidRDefault="00907C79"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907C79" w:rsidRDefault="00907C79"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907C79" w:rsidRPr="006E779B" w:rsidRDefault="00907C79"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907C79" w:rsidRPr="006E779B" w:rsidRDefault="00907C79"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40 </w:t>
                  </w:r>
                  <w:r w:rsidRPr="006E779B">
                    <w:rPr>
                      <w:rFonts w:ascii="Tahoma" w:hAnsi="Tahoma" w:cs="Tahoma"/>
                      <w:b/>
                      <w:color w:val="FF0000"/>
                      <w:sz w:val="26"/>
                      <w:szCs w:val="28"/>
                    </w:rPr>
                    <w:t xml:space="preserve">- TỪ NGÀY </w:t>
                  </w:r>
                  <w:r>
                    <w:rPr>
                      <w:rFonts w:ascii="Tahoma" w:hAnsi="Tahoma" w:cs="Tahoma"/>
                      <w:b/>
                      <w:color w:val="FF0000"/>
                      <w:sz w:val="26"/>
                      <w:szCs w:val="28"/>
                    </w:rPr>
                    <w:t>12/05/2017</w:t>
                  </w:r>
                  <w:r w:rsidRPr="006E779B">
                    <w:rPr>
                      <w:rFonts w:ascii="Tahoma" w:hAnsi="Tahoma" w:cs="Tahoma"/>
                      <w:b/>
                      <w:color w:val="FF0000"/>
                      <w:sz w:val="26"/>
                      <w:szCs w:val="28"/>
                    </w:rPr>
                    <w:t xml:space="preserve"> -:- </w:t>
                  </w:r>
                  <w:r>
                    <w:rPr>
                      <w:rFonts w:ascii="Tahoma" w:hAnsi="Tahoma" w:cs="Tahoma"/>
                      <w:b/>
                      <w:color w:val="FF0000"/>
                      <w:sz w:val="26"/>
                      <w:szCs w:val="28"/>
                    </w:rPr>
                    <w:t>18/05/2017</w:t>
                  </w:r>
                </w:p>
                <w:p w:rsidR="00907C79" w:rsidRPr="00267342" w:rsidRDefault="00907C7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907C79" w:rsidRPr="00267342" w:rsidRDefault="00907C7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907C79" w:rsidRPr="003001F3" w:rsidRDefault="00907C79" w:rsidP="00267342">
                  <w:pPr>
                    <w:spacing w:before="60" w:after="60"/>
                    <w:jc w:val="center"/>
                    <w:rPr>
                      <w:rFonts w:ascii="Tahoma" w:hAnsi="Tahoma" w:cs="Tahoma"/>
                      <w:b/>
                      <w:bCs/>
                      <w:iCs/>
                      <w:sz w:val="52"/>
                      <w:szCs w:val="28"/>
                      <w:lang w:val="sv-SE"/>
                    </w:rPr>
                  </w:pPr>
                </w:p>
                <w:p w:rsidR="00907C79" w:rsidRPr="00267342" w:rsidRDefault="00907C7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907C79" w:rsidRPr="00267342" w:rsidRDefault="00907C7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907C79" w:rsidRPr="00267342" w:rsidRDefault="00907C7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907C79" w:rsidRPr="00CB7F21" w:rsidRDefault="00907C79" w:rsidP="00EB2EBD">
                  <w:pPr>
                    <w:pStyle w:val="NormalWeb"/>
                    <w:spacing w:before="0" w:beforeAutospacing="0" w:after="120" w:afterAutospacing="0" w:line="276" w:lineRule="auto"/>
                    <w:jc w:val="center"/>
                    <w:rPr>
                      <w:rFonts w:ascii="Verdana" w:hAnsi="Verdana"/>
                      <w:b/>
                      <w:sz w:val="28"/>
                      <w:lang w:val="sv-SE"/>
                    </w:rPr>
                  </w:pPr>
                </w:p>
                <w:p w:rsidR="00907C79" w:rsidRPr="00CB7F21" w:rsidRDefault="00907C79" w:rsidP="00EB2EBD">
                  <w:pPr>
                    <w:pStyle w:val="NormalWeb"/>
                    <w:spacing w:before="0" w:beforeAutospacing="0" w:after="120" w:afterAutospacing="0" w:line="276" w:lineRule="auto"/>
                    <w:jc w:val="center"/>
                    <w:rPr>
                      <w:rFonts w:ascii="Verdana" w:hAnsi="Verdana"/>
                      <w:b/>
                      <w:sz w:val="28"/>
                      <w:lang w:val="sv-SE"/>
                    </w:rPr>
                  </w:pPr>
                </w:p>
                <w:p w:rsidR="00907C79" w:rsidRPr="00CB7F21" w:rsidRDefault="00907C79" w:rsidP="00EB2EBD">
                  <w:pPr>
                    <w:pStyle w:val="NormalWeb"/>
                    <w:spacing w:before="0" w:beforeAutospacing="0" w:after="120" w:afterAutospacing="0" w:line="276" w:lineRule="auto"/>
                    <w:jc w:val="center"/>
                    <w:rPr>
                      <w:rFonts w:ascii="Verdana" w:hAnsi="Verdana"/>
                      <w:b/>
                      <w:sz w:val="28"/>
                      <w:lang w:val="sv-SE"/>
                    </w:rPr>
                  </w:pPr>
                </w:p>
                <w:p w:rsidR="00907C79" w:rsidRPr="00CB7F21" w:rsidRDefault="00907C79" w:rsidP="00EB2EBD">
                  <w:pPr>
                    <w:jc w:val="center"/>
                    <w:rPr>
                      <w:rFonts w:ascii="Calibri" w:eastAsiaTheme="majorEastAsia" w:hAnsi="Calibri"/>
                      <w:b/>
                      <w:bCs/>
                      <w:color w:val="002060"/>
                      <w:kern w:val="24"/>
                      <w:sz w:val="36"/>
                      <w:szCs w:val="40"/>
                      <w:lang w:val="sv-SE"/>
                    </w:rPr>
                  </w:pPr>
                </w:p>
                <w:tbl>
                  <w:tblPr>
                    <w:tblW w:w="10401" w:type="dxa"/>
                    <w:tblLook w:val="04A0" w:firstRow="1" w:lastRow="0" w:firstColumn="1" w:lastColumn="0" w:noHBand="0" w:noVBand="1"/>
                  </w:tblPr>
                  <w:tblGrid>
                    <w:gridCol w:w="558"/>
                    <w:gridCol w:w="8100"/>
                    <w:gridCol w:w="1743"/>
                  </w:tblGrid>
                  <w:tr w:rsidR="00907C79" w:rsidRPr="00FF2FBF" w:rsidTr="00FF2FBF">
                    <w:trPr>
                      <w:trHeight w:val="1439"/>
                    </w:trPr>
                    <w:tc>
                      <w:tcPr>
                        <w:tcW w:w="558" w:type="dxa"/>
                      </w:tcPr>
                      <w:p w:rsidR="00907C79" w:rsidRPr="00CB7F21" w:rsidRDefault="00907C79" w:rsidP="00402808">
                        <w:pPr>
                          <w:jc w:val="both"/>
                          <w:rPr>
                            <w:bCs/>
                            <w:sz w:val="24"/>
                            <w:szCs w:val="24"/>
                            <w:lang w:val="sv-SE"/>
                          </w:rPr>
                        </w:pPr>
                      </w:p>
                    </w:tc>
                    <w:tc>
                      <w:tcPr>
                        <w:tcW w:w="8100" w:type="dxa"/>
                      </w:tcPr>
                      <w:p w:rsidR="00907C79" w:rsidRPr="00CB7F21" w:rsidRDefault="00907C79" w:rsidP="00FF2FBF">
                        <w:pPr>
                          <w:jc w:val="center"/>
                          <w:rPr>
                            <w:rFonts w:ascii="Verdana" w:hAnsi="Verdana"/>
                            <w:b/>
                            <w:bCs/>
                            <w:noProof/>
                            <w:color w:val="002060"/>
                            <w:sz w:val="24"/>
                            <w:szCs w:val="24"/>
                            <w:lang w:val="sv-SE"/>
                          </w:rPr>
                        </w:pPr>
                        <w:r w:rsidRPr="00CB7F21">
                          <w:rPr>
                            <w:rFonts w:ascii="Verdana" w:hAnsi="Verdana"/>
                            <w:b/>
                            <w:bCs/>
                            <w:noProof/>
                            <w:color w:val="002060"/>
                            <w:sz w:val="24"/>
                            <w:szCs w:val="24"/>
                            <w:lang w:val="sv-SE"/>
                          </w:rPr>
                          <w:t>CÔNG TY CỔ PHẦN TƯ VẤN VÀ ĐẦU TƯ XÂY DỰNG ECC</w:t>
                        </w:r>
                      </w:p>
                      <w:p w:rsidR="00907C79" w:rsidRPr="00FF2FBF" w:rsidRDefault="00907C79"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907C79" w:rsidRPr="00FF2FBF" w:rsidRDefault="00907C79" w:rsidP="00FF2FBF">
                        <w:pPr>
                          <w:jc w:val="center"/>
                          <w:rPr>
                            <w:rStyle w:val="pagecontent"/>
                            <w:bCs/>
                            <w:sz w:val="24"/>
                            <w:szCs w:val="24"/>
                          </w:rPr>
                        </w:pPr>
                      </w:p>
                      <w:p w:rsidR="00907C79" w:rsidRDefault="00907C79" w:rsidP="00402808">
                        <w:pPr>
                          <w:rPr>
                            <w:rStyle w:val="pagecontent"/>
                            <w:bCs/>
                            <w:sz w:val="24"/>
                            <w:szCs w:val="24"/>
                          </w:rPr>
                        </w:pPr>
                      </w:p>
                      <w:p w:rsidR="00907C79" w:rsidRDefault="00907C79" w:rsidP="00402808">
                        <w:pPr>
                          <w:rPr>
                            <w:rStyle w:val="pagecontent"/>
                            <w:bCs/>
                            <w:sz w:val="24"/>
                            <w:szCs w:val="24"/>
                          </w:rPr>
                        </w:pPr>
                      </w:p>
                      <w:p w:rsidR="00907C79" w:rsidRDefault="00907C79" w:rsidP="00402808">
                        <w:pPr>
                          <w:rPr>
                            <w:rStyle w:val="pagecontent"/>
                            <w:bCs/>
                            <w:sz w:val="24"/>
                            <w:szCs w:val="24"/>
                          </w:rPr>
                        </w:pPr>
                      </w:p>
                      <w:p w:rsidR="00907C79" w:rsidRDefault="00907C79" w:rsidP="00402808">
                        <w:pPr>
                          <w:rPr>
                            <w:rStyle w:val="pagecontent"/>
                            <w:bCs/>
                            <w:sz w:val="24"/>
                            <w:szCs w:val="24"/>
                          </w:rPr>
                        </w:pPr>
                      </w:p>
                      <w:p w:rsidR="00907C79" w:rsidRPr="00FF2FBF" w:rsidRDefault="00907C79" w:rsidP="00402808">
                        <w:pPr>
                          <w:rPr>
                            <w:rStyle w:val="pagecontent"/>
                            <w:bCs/>
                            <w:sz w:val="24"/>
                            <w:szCs w:val="24"/>
                          </w:rPr>
                        </w:pPr>
                      </w:p>
                    </w:tc>
                    <w:tc>
                      <w:tcPr>
                        <w:tcW w:w="1743" w:type="dxa"/>
                      </w:tcPr>
                      <w:p w:rsidR="00907C79" w:rsidRPr="00FF2FBF" w:rsidRDefault="00907C79" w:rsidP="00B9180C">
                        <w:pPr>
                          <w:spacing w:before="480"/>
                          <w:rPr>
                            <w:rFonts w:ascii="Tahoma" w:hAnsi="Tahoma" w:cs="Tahoma"/>
                            <w:b/>
                            <w:sz w:val="24"/>
                            <w:szCs w:val="24"/>
                          </w:rPr>
                        </w:pPr>
                      </w:p>
                    </w:tc>
                  </w:tr>
                </w:tbl>
                <w:p w:rsidR="00907C79" w:rsidRPr="00FF2FBF" w:rsidRDefault="00907C79" w:rsidP="00EB2EBD">
                  <w:pPr>
                    <w:jc w:val="center"/>
                    <w:rPr>
                      <w:rFonts w:ascii="Verdana" w:hAnsi="Verdana"/>
                      <w:i/>
                      <w:noProof/>
                      <w:sz w:val="24"/>
                      <w:szCs w:val="24"/>
                    </w:rPr>
                  </w:pPr>
                </w:p>
                <w:p w:rsidR="00907C79" w:rsidRPr="001622CF" w:rsidRDefault="00907C79"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907C79" w:rsidRPr="001622CF" w:rsidRDefault="00907C79"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907C79" w:rsidRPr="001622CF" w:rsidRDefault="00907C79" w:rsidP="00EB2EBD">
                  <w:pPr>
                    <w:jc w:val="center"/>
                    <w:rPr>
                      <w:rFonts w:ascii="Verdana" w:hAnsi="Verdana"/>
                      <w:b/>
                      <w:bCs/>
                      <w:noProof/>
                      <w:color w:val="002060"/>
                      <w:sz w:val="24"/>
                      <w:szCs w:val="24"/>
                    </w:rPr>
                  </w:pPr>
                </w:p>
                <w:p w:rsidR="00907C79" w:rsidRDefault="00907C79" w:rsidP="00EB2EBD">
                  <w:pPr>
                    <w:jc w:val="center"/>
                    <w:rPr>
                      <w:rFonts w:ascii="Verdana" w:hAnsi="Verdana"/>
                      <w:i/>
                      <w:noProof/>
                    </w:rPr>
                  </w:pPr>
                </w:p>
                <w:p w:rsidR="00907C79" w:rsidRDefault="00907C79" w:rsidP="00EB2EBD">
                  <w:pPr>
                    <w:jc w:val="center"/>
                    <w:rPr>
                      <w:rFonts w:ascii="Verdana" w:hAnsi="Verdana"/>
                      <w:i/>
                      <w:noProof/>
                    </w:rPr>
                  </w:pPr>
                </w:p>
                <w:p w:rsidR="00907C79" w:rsidRDefault="00907C79" w:rsidP="00EB2EBD">
                  <w:pPr>
                    <w:jc w:val="center"/>
                    <w:rPr>
                      <w:rFonts w:ascii="Verdana" w:hAnsi="Verdana"/>
                      <w:i/>
                      <w:noProof/>
                    </w:rPr>
                  </w:pPr>
                </w:p>
                <w:p w:rsidR="00907C79" w:rsidRDefault="00907C79" w:rsidP="00EB2EBD">
                  <w:pPr>
                    <w:jc w:val="center"/>
                    <w:rPr>
                      <w:rFonts w:ascii="Verdana" w:hAnsi="Verdana"/>
                      <w:i/>
                      <w:noProof/>
                    </w:rPr>
                  </w:pPr>
                </w:p>
                <w:p w:rsidR="00907C79" w:rsidRDefault="00907C79" w:rsidP="00EB2EBD">
                  <w:pPr>
                    <w:jc w:val="center"/>
                    <w:rPr>
                      <w:rFonts w:ascii="Verdana" w:hAnsi="Verdana"/>
                      <w:i/>
                      <w:noProof/>
                    </w:rPr>
                  </w:pPr>
                </w:p>
                <w:p w:rsidR="00907C79" w:rsidRPr="002D6EB3" w:rsidRDefault="00907C79" w:rsidP="00EB2EBD">
                  <w:pPr>
                    <w:jc w:val="center"/>
                    <w:rPr>
                      <w:rFonts w:ascii="Verdana" w:hAnsi="Verdana"/>
                      <w:i/>
                      <w:noProof/>
                      <w:sz w:val="2"/>
                    </w:rPr>
                  </w:pPr>
                </w:p>
                <w:p w:rsidR="00907C79" w:rsidRDefault="00907C79" w:rsidP="00EB2EBD">
                  <w:pPr>
                    <w:jc w:val="center"/>
                    <w:rPr>
                      <w:rFonts w:ascii="Verdana" w:hAnsi="Verdana"/>
                      <w:i/>
                      <w:noProof/>
                    </w:rPr>
                  </w:pPr>
                </w:p>
                <w:p w:rsidR="00907C79" w:rsidRPr="00FF719B" w:rsidRDefault="00907C79" w:rsidP="00EB2EBD">
                  <w:pPr>
                    <w:jc w:val="center"/>
                    <w:rPr>
                      <w:rFonts w:ascii="Verdana" w:hAnsi="Verdana"/>
                      <w:i/>
                      <w:noProof/>
                    </w:rPr>
                  </w:pPr>
                  <w:r>
                    <w:rPr>
                      <w:rFonts w:ascii="Verdana" w:hAnsi="Verdana"/>
                      <w:i/>
                      <w:noProof/>
                    </w:rPr>
                    <w:t>Tam Kỳ, tháng 05</w:t>
                  </w:r>
                  <w:r w:rsidRPr="00B9180C">
                    <w:rPr>
                      <w:rFonts w:ascii="Verdana" w:hAnsi="Verdana"/>
                      <w:i/>
                      <w:noProof/>
                    </w:rPr>
                    <w:t xml:space="preserve"> năm 201</w:t>
                  </w:r>
                  <w:r>
                    <w:rPr>
                      <w:rFonts w:ascii="Verdana" w:hAnsi="Verdana"/>
                      <w:i/>
                      <w:noProof/>
                    </w:rPr>
                    <w:t>7</w:t>
                  </w:r>
                </w:p>
                <w:p w:rsidR="00907C79" w:rsidRDefault="00907C79" w:rsidP="00EB2EBD">
                  <w:pPr>
                    <w:jc w:val="center"/>
                    <w:rPr>
                      <w:rFonts w:ascii="Verdana" w:hAnsi="Verdana"/>
                      <w:i/>
                      <w:noProof/>
                      <w:sz w:val="22"/>
                    </w:rPr>
                  </w:pPr>
                </w:p>
              </w:txbxContent>
            </v:textbox>
          </v:rect>
        </w:pict>
      </w: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E47661" w:rsidRPr="001D01D0" w:rsidRDefault="00E47661" w:rsidP="00DE347D">
      <w:pPr>
        <w:spacing w:beforeLines="20" w:before="48" w:afterLines="20" w:after="48"/>
        <w:rPr>
          <w:color w:val="000000" w:themeColor="text1"/>
        </w:rPr>
      </w:pPr>
    </w:p>
    <w:p w:rsidR="00C947A1" w:rsidRPr="001D01D0" w:rsidRDefault="00C947A1" w:rsidP="00DE347D">
      <w:pPr>
        <w:spacing w:beforeLines="20" w:before="48" w:afterLines="20" w:after="48"/>
        <w:rPr>
          <w:color w:val="000000" w:themeColor="text1"/>
        </w:rPr>
        <w:sectPr w:rsidR="00C947A1" w:rsidRPr="001D01D0" w:rsidSect="00114A60">
          <w:footerReference w:type="default" r:id="rId17"/>
          <w:pgSz w:w="11907" w:h="16840" w:code="9"/>
          <w:pgMar w:top="1134" w:right="851" w:bottom="1134" w:left="1418" w:header="567" w:footer="590" w:gutter="0"/>
          <w:pgNumType w:start="0"/>
          <w:cols w:space="720"/>
          <w:docGrid w:linePitch="272"/>
        </w:sectPr>
      </w:pPr>
    </w:p>
    <w:p w:rsidR="00582ABA" w:rsidRPr="001D01D0" w:rsidRDefault="00582ABA" w:rsidP="00DE347D">
      <w:pPr>
        <w:tabs>
          <w:tab w:val="left" w:pos="1425"/>
        </w:tabs>
        <w:spacing w:beforeLines="20" w:before="48" w:afterLines="20" w:after="48"/>
        <w:rPr>
          <w:color w:val="000000" w:themeColor="text1"/>
        </w:rPr>
      </w:pPr>
    </w:p>
    <w:p w:rsidR="004D69EC" w:rsidRDefault="004D69EC" w:rsidP="00DE347D">
      <w:pPr>
        <w:spacing w:beforeLines="20" w:before="48" w:afterLines="20" w:after="48"/>
        <w:contextualSpacing/>
        <w:jc w:val="center"/>
        <w:rPr>
          <w:rFonts w:ascii="Tahoma" w:eastAsia="Calibri" w:hAnsi="Tahoma" w:cs="Tahoma"/>
          <w:b/>
          <w:color w:val="000000" w:themeColor="text1"/>
          <w:sz w:val="40"/>
          <w:szCs w:val="22"/>
        </w:rPr>
      </w:pPr>
    </w:p>
    <w:p w:rsidR="00147D10" w:rsidRPr="001D01D0" w:rsidRDefault="00147D10" w:rsidP="00DE347D">
      <w:pPr>
        <w:spacing w:beforeLines="20" w:before="48" w:afterLines="20" w:after="48"/>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DE347D">
      <w:pPr>
        <w:spacing w:beforeLines="20" w:before="48" w:afterLines="20" w:after="48"/>
        <w:contextualSpacing/>
        <w:jc w:val="center"/>
        <w:rPr>
          <w:rFonts w:ascii="Tahoma" w:eastAsia="Calibri" w:hAnsi="Tahoma" w:cs="Tahoma"/>
          <w:b/>
          <w:color w:val="000000" w:themeColor="text1"/>
          <w:sz w:val="24"/>
          <w:szCs w:val="22"/>
        </w:rPr>
      </w:pPr>
    </w:p>
    <w:p w:rsidR="00756F3C" w:rsidRPr="001D01D0" w:rsidRDefault="00756F3C" w:rsidP="00DE347D">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DE347D">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DE347D">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DE347D">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DE347D">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DE347D">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DE347D">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3236E5" w:rsidRPr="001D01D0" w:rsidRDefault="003236E5" w:rsidP="00DE347D">
      <w:pPr>
        <w:spacing w:beforeLines="20" w:before="48" w:afterLines="20" w:after="48"/>
        <w:rPr>
          <w:color w:val="000000" w:themeColor="text1"/>
          <w:sz w:val="18"/>
        </w:rPr>
      </w:pPr>
    </w:p>
    <w:p w:rsidR="003236E5" w:rsidRPr="001D01D0" w:rsidRDefault="003236E5"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352365" w:rsidRPr="001D01D0" w:rsidRDefault="00352365"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C20748" w:rsidRPr="001D01D0" w:rsidRDefault="00C20748" w:rsidP="00DE347D">
      <w:pPr>
        <w:spacing w:beforeLines="20" w:before="48" w:afterLines="20" w:after="48"/>
        <w:rPr>
          <w:color w:val="000000" w:themeColor="text1"/>
          <w:sz w:val="18"/>
        </w:rPr>
      </w:pPr>
    </w:p>
    <w:p w:rsidR="00C20748" w:rsidRPr="001D01D0" w:rsidRDefault="00C20748" w:rsidP="00DE347D">
      <w:pPr>
        <w:spacing w:beforeLines="20" w:before="48" w:afterLines="20" w:after="48"/>
        <w:rPr>
          <w:color w:val="000000" w:themeColor="text1"/>
          <w:sz w:val="18"/>
        </w:rPr>
      </w:pPr>
    </w:p>
    <w:p w:rsidR="00C20748" w:rsidRPr="001D01D0" w:rsidRDefault="00C20748" w:rsidP="00DE347D">
      <w:pPr>
        <w:spacing w:beforeLines="20" w:before="48" w:afterLines="20" w:after="48"/>
        <w:rPr>
          <w:color w:val="000000" w:themeColor="text1"/>
          <w:sz w:val="18"/>
        </w:rPr>
      </w:pPr>
    </w:p>
    <w:p w:rsidR="003001F3" w:rsidRPr="001D01D0" w:rsidRDefault="003001F3" w:rsidP="00DE347D">
      <w:pPr>
        <w:spacing w:beforeLines="20" w:before="48" w:afterLines="20" w:after="48"/>
        <w:rPr>
          <w:color w:val="000000" w:themeColor="text1"/>
          <w:sz w:val="18"/>
        </w:rPr>
      </w:pPr>
    </w:p>
    <w:p w:rsidR="00460086" w:rsidRPr="001D01D0" w:rsidRDefault="00460086" w:rsidP="00DE347D">
      <w:pPr>
        <w:spacing w:beforeLines="20" w:before="48" w:afterLines="20" w:after="48"/>
        <w:rPr>
          <w:color w:val="000000" w:themeColor="text1"/>
          <w:sz w:val="18"/>
        </w:rPr>
      </w:pPr>
    </w:p>
    <w:p w:rsidR="002878E4" w:rsidRPr="001D01D0" w:rsidRDefault="002878E4" w:rsidP="00DE347D">
      <w:pPr>
        <w:spacing w:beforeLines="20" w:before="48" w:afterLines="20" w:after="48"/>
        <w:rPr>
          <w:color w:val="000000" w:themeColor="text1"/>
          <w:sz w:val="18"/>
        </w:rPr>
      </w:pPr>
    </w:p>
    <w:p w:rsidR="002878E4" w:rsidRDefault="002878E4" w:rsidP="00DE347D">
      <w:pPr>
        <w:spacing w:beforeLines="20" w:before="48" w:afterLines="20" w:after="48"/>
        <w:rPr>
          <w:color w:val="000000" w:themeColor="text1"/>
          <w:sz w:val="18"/>
        </w:rPr>
      </w:pPr>
    </w:p>
    <w:p w:rsidR="00807A1E" w:rsidRDefault="00807A1E" w:rsidP="00DE347D">
      <w:pPr>
        <w:spacing w:beforeLines="20" w:before="48" w:afterLines="20" w:after="48"/>
        <w:rPr>
          <w:color w:val="000000" w:themeColor="text1"/>
          <w:sz w:val="18"/>
        </w:rPr>
      </w:pPr>
    </w:p>
    <w:p w:rsidR="00807A1E" w:rsidRDefault="00807A1E" w:rsidP="00DE347D">
      <w:pPr>
        <w:spacing w:beforeLines="20" w:before="48" w:afterLines="20" w:after="48"/>
        <w:rPr>
          <w:color w:val="000000" w:themeColor="text1"/>
          <w:sz w:val="18"/>
        </w:rPr>
      </w:pPr>
    </w:p>
    <w:p w:rsidR="00807A1E" w:rsidRPr="001D01D0" w:rsidRDefault="00807A1E" w:rsidP="00DE347D">
      <w:pPr>
        <w:spacing w:beforeLines="20" w:before="48" w:afterLines="20" w:after="48"/>
        <w:rPr>
          <w:color w:val="000000" w:themeColor="text1"/>
          <w:sz w:val="18"/>
        </w:rPr>
      </w:pPr>
    </w:p>
    <w:p w:rsidR="00F478D0" w:rsidRDefault="00F478D0" w:rsidP="00DE347D">
      <w:pPr>
        <w:spacing w:beforeLines="20" w:before="48" w:afterLines="20" w:after="48"/>
        <w:rPr>
          <w:color w:val="000000" w:themeColor="text1"/>
          <w:sz w:val="18"/>
        </w:rPr>
      </w:pPr>
    </w:p>
    <w:p w:rsidR="008B6B69" w:rsidRPr="001D01D0" w:rsidRDefault="008B6B69" w:rsidP="00DE347D">
      <w:pPr>
        <w:spacing w:beforeLines="20" w:before="48" w:afterLines="20" w:after="48"/>
        <w:rPr>
          <w:color w:val="000000" w:themeColor="text1"/>
          <w:sz w:val="18"/>
        </w:rPr>
      </w:pPr>
    </w:p>
    <w:p w:rsidR="00756F3C" w:rsidRPr="001D01D0" w:rsidRDefault="00756F3C" w:rsidP="00DE347D">
      <w:pPr>
        <w:pStyle w:val="ListParagraph"/>
        <w:numPr>
          <w:ilvl w:val="0"/>
          <w:numId w:val="7"/>
        </w:numPr>
        <w:spacing w:beforeLines="20" w:before="48" w:afterLines="20" w:after="48"/>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DE347D">
      <w:pPr>
        <w:pStyle w:val="ListParagraph"/>
        <w:spacing w:beforeLines="20" w:before="48" w:afterLines="20" w:after="48"/>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27"/>
        <w:gridCol w:w="6868"/>
      </w:tblGrid>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CB7F21" w:rsidRDefault="003001F3" w:rsidP="00DE347D">
      <w:pPr>
        <w:pStyle w:val="ListParagraph"/>
        <w:spacing w:beforeLines="20" w:before="48" w:afterLines="20" w:after="48"/>
        <w:ind w:left="1077"/>
        <w:rPr>
          <w:rFonts w:ascii="Tahoma" w:hAnsi="Tahoma" w:cs="Tahoma"/>
          <w:b/>
          <w:color w:val="000000" w:themeColor="text1"/>
          <w:sz w:val="22"/>
          <w:szCs w:val="22"/>
          <w:lang w:val="it-IT"/>
        </w:rPr>
      </w:pPr>
    </w:p>
    <w:p w:rsidR="00756F3C" w:rsidRPr="00CB7F21" w:rsidRDefault="00756F3C" w:rsidP="00DE347D">
      <w:pPr>
        <w:pStyle w:val="ListParagraph"/>
        <w:spacing w:beforeLines="20" w:before="48" w:afterLines="20" w:after="48"/>
        <w:ind w:left="1077"/>
        <w:rPr>
          <w:rFonts w:ascii="Tahoma" w:hAnsi="Tahoma" w:cs="Tahoma"/>
          <w:b/>
          <w:color w:val="000000" w:themeColor="text1"/>
          <w:sz w:val="22"/>
          <w:szCs w:val="22"/>
          <w:lang w:val="it-IT"/>
        </w:rPr>
      </w:pPr>
      <w:r w:rsidRPr="00CB7F21">
        <w:rPr>
          <w:rFonts w:ascii="Tahoma" w:hAnsi="Tahoma" w:cs="Tahoma"/>
          <w:b/>
          <w:color w:val="000000" w:themeColor="text1"/>
          <w:sz w:val="22"/>
          <w:szCs w:val="22"/>
          <w:lang w:val="it-IT"/>
        </w:rPr>
        <w:t xml:space="preserve">I.2. Chi tiết </w:t>
      </w:r>
      <w:r w:rsidRPr="001D01D0">
        <w:rPr>
          <w:rFonts w:ascii="Tahoma" w:eastAsia="Calibri" w:hAnsi="Tahoma" w:cs="Tahoma"/>
          <w:b/>
          <w:color w:val="000000" w:themeColor="text1"/>
          <w:sz w:val="22"/>
          <w:szCs w:val="22"/>
          <w:lang w:val="it-IT"/>
        </w:rPr>
        <w:t>hợp</w:t>
      </w:r>
      <w:r w:rsidRPr="00CB7F21">
        <w:rPr>
          <w:rFonts w:ascii="Tahoma" w:hAnsi="Tahoma" w:cs="Tahoma"/>
          <w:b/>
          <w:color w:val="000000" w:themeColor="text1"/>
          <w:sz w:val="22"/>
          <w:szCs w:val="22"/>
          <w:lang w:val="it-IT"/>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CB7F21"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946676"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F0652E">
              <w:rPr>
                <w:rFonts w:ascii="Tahoma" w:eastAsia="Calibri" w:hAnsi="Tahoma" w:cs="Tahoma"/>
                <w:b/>
                <w:sz w:val="22"/>
                <w:szCs w:val="22"/>
                <w:lang w:val="it-IT"/>
              </w:rPr>
              <w:t>26</w:t>
            </w:r>
            <w:r w:rsidR="000B67CD">
              <w:rPr>
                <w:rFonts w:ascii="Tahoma" w:eastAsia="Calibri" w:hAnsi="Tahoma" w:cs="Tahoma"/>
                <w:b/>
                <w:sz w:val="22"/>
                <w:szCs w:val="22"/>
                <w:lang w:val="it-IT"/>
              </w:rPr>
              <w:t>8</w:t>
            </w:r>
            <w:r w:rsidRPr="00946676">
              <w:rPr>
                <w:rFonts w:ascii="Tahoma" w:eastAsia="Calibri" w:hAnsi="Tahoma" w:cs="Tahoma"/>
                <w:b/>
                <w:sz w:val="22"/>
                <w:szCs w:val="22"/>
                <w:lang w:val="it-IT"/>
              </w:rPr>
              <w:t xml:space="preserve"> ngày (</w:t>
            </w:r>
            <w:r w:rsidR="008D1532">
              <w:rPr>
                <w:rFonts w:ascii="Tahoma" w:eastAsia="Calibri" w:hAnsi="Tahoma" w:cs="Tahoma"/>
                <w:b/>
                <w:sz w:val="22"/>
                <w:szCs w:val="22"/>
                <w:lang w:val="it-IT"/>
              </w:rPr>
              <w:t>37.22</w:t>
            </w:r>
            <w:r w:rsidRPr="00946676">
              <w:rPr>
                <w:rFonts w:ascii="Tahoma" w:eastAsia="Calibri" w:hAnsi="Tahoma" w:cs="Tahoma"/>
                <w:b/>
                <w:sz w:val="22"/>
                <w:szCs w:val="22"/>
                <w:lang w:val="it-IT"/>
              </w:rPr>
              <w:t>%)</w:t>
            </w:r>
          </w:p>
          <w:p w:rsidR="007828D4" w:rsidRPr="00C849C6" w:rsidRDefault="007828D4" w:rsidP="00FF0959">
            <w:pPr>
              <w:keepNext/>
              <w:keepLines/>
              <w:spacing w:line="312" w:lineRule="auto"/>
              <w:outlineLvl w:val="0"/>
              <w:rPr>
                <w:rFonts w:ascii="Tahoma" w:eastAsia="Calibri" w:hAnsi="Tahoma" w:cs="Tahoma"/>
                <w:sz w:val="22"/>
                <w:szCs w:val="22"/>
                <w:lang w:val="it-IT"/>
              </w:rPr>
            </w:pPr>
            <w:r w:rsidRPr="00946676">
              <w:rPr>
                <w:rFonts w:ascii="Tahoma" w:eastAsia="Calibri" w:hAnsi="Tahoma" w:cs="Tahoma"/>
                <w:sz w:val="22"/>
                <w:szCs w:val="22"/>
                <w:lang w:val="it-IT"/>
              </w:rPr>
              <w:t xml:space="preserve">           - Giá trị giải </w:t>
            </w:r>
            <w:r w:rsidRPr="0003284C">
              <w:rPr>
                <w:rFonts w:ascii="Tahoma" w:eastAsia="Calibri" w:hAnsi="Tahoma" w:cs="Tahoma"/>
                <w:sz w:val="22"/>
                <w:szCs w:val="22"/>
                <w:lang w:val="it-IT"/>
              </w:rPr>
              <w:t>ngân</w:t>
            </w:r>
            <w:r w:rsidRPr="00C849C6">
              <w:rPr>
                <w:rFonts w:ascii="Tahoma" w:eastAsia="Calibri" w:hAnsi="Tahoma" w:cs="Tahoma"/>
                <w:sz w:val="22"/>
                <w:szCs w:val="22"/>
                <w:lang w:val="it-IT"/>
              </w:rPr>
              <w:t>:</w:t>
            </w:r>
            <w:r w:rsidR="00CB7F21">
              <w:rPr>
                <w:rFonts w:ascii="Tahoma" w:eastAsia="Calibri" w:hAnsi="Tahoma" w:cs="Tahoma"/>
                <w:sz w:val="22"/>
                <w:szCs w:val="22"/>
                <w:lang w:val="it-IT"/>
              </w:rPr>
              <w:t xml:space="preserve">    </w:t>
            </w:r>
            <w:r w:rsidR="000231FF" w:rsidRPr="00C849C6">
              <w:rPr>
                <w:rFonts w:ascii="Tahoma" w:eastAsia="Calibri" w:hAnsi="Tahoma" w:cs="Tahoma"/>
                <w:b/>
                <w:sz w:val="22"/>
                <w:szCs w:val="22"/>
                <w:lang w:val="it-IT"/>
              </w:rPr>
              <w:t>1</w:t>
            </w:r>
            <w:r w:rsidR="008D1532">
              <w:rPr>
                <w:rFonts w:ascii="Tahoma" w:eastAsia="Calibri" w:hAnsi="Tahoma" w:cs="Tahoma"/>
                <w:b/>
                <w:sz w:val="22"/>
                <w:szCs w:val="22"/>
                <w:lang w:val="it-IT"/>
              </w:rPr>
              <w:t>856,479.875</w:t>
            </w:r>
            <w:r w:rsidRPr="00C849C6">
              <w:rPr>
                <w:rFonts w:ascii="Tahoma" w:eastAsia="Calibri" w:hAnsi="Tahoma" w:cs="Tahoma"/>
                <w:b/>
                <w:sz w:val="22"/>
                <w:szCs w:val="22"/>
                <w:lang w:val="it-IT"/>
              </w:rPr>
              <w:t xml:space="preserve"> (</w:t>
            </w:r>
            <w:r w:rsidR="008D1532">
              <w:rPr>
                <w:rFonts w:ascii="Tahoma" w:eastAsia="Calibri" w:hAnsi="Tahoma" w:cs="Tahoma"/>
                <w:b/>
                <w:sz w:val="22"/>
                <w:szCs w:val="22"/>
                <w:lang w:val="it-IT"/>
              </w:rPr>
              <w:t>24.11</w:t>
            </w:r>
            <w:r w:rsidRPr="00C849C6">
              <w:rPr>
                <w:rFonts w:ascii="Tahoma" w:eastAsia="Calibri" w:hAnsi="Tahoma" w:cs="Tahoma"/>
                <w:b/>
                <w:sz w:val="22"/>
                <w:szCs w:val="22"/>
                <w:lang w:val="it-IT"/>
              </w:rPr>
              <w:t>%)</w:t>
            </w:r>
          </w:p>
          <w:p w:rsidR="007828D4" w:rsidRPr="000B67CD" w:rsidRDefault="007828D4" w:rsidP="00FF0959">
            <w:pPr>
              <w:pStyle w:val="ListParagraph"/>
              <w:keepNext/>
              <w:keepLines/>
              <w:numPr>
                <w:ilvl w:val="3"/>
                <w:numId w:val="8"/>
              </w:numPr>
              <w:spacing w:line="312" w:lineRule="auto"/>
              <w:ind w:left="198" w:hanging="180"/>
              <w:outlineLvl w:val="0"/>
              <w:rPr>
                <w:rFonts w:ascii="Tahoma" w:eastAsia="Calibri" w:hAnsi="Tahoma" w:cs="Tahoma"/>
                <w:color w:val="FF0000"/>
                <w:sz w:val="22"/>
                <w:szCs w:val="22"/>
                <w:lang w:val="it-IT"/>
              </w:rPr>
            </w:pPr>
            <w:r w:rsidRPr="00C849C6">
              <w:rPr>
                <w:rFonts w:ascii="Tahoma" w:eastAsia="Calibri" w:hAnsi="Tahoma" w:cs="Tahoma"/>
                <w:sz w:val="22"/>
                <w:szCs w:val="22"/>
                <w:lang w:val="it-IT"/>
              </w:rPr>
              <w:t>Lô 2:</w:t>
            </w:r>
            <w:r w:rsidR="00CB7F21">
              <w:rPr>
                <w:rFonts w:ascii="Tahoma" w:eastAsia="Calibri" w:hAnsi="Tahoma" w:cs="Tahoma"/>
                <w:sz w:val="22"/>
                <w:szCs w:val="22"/>
                <w:lang w:val="it-IT"/>
              </w:rPr>
              <w:t xml:space="preserve"> </w:t>
            </w:r>
            <w:r w:rsidRPr="00C849C6">
              <w:rPr>
                <w:rFonts w:ascii="Tahoma" w:eastAsia="Calibri" w:hAnsi="Tahoma" w:cs="Tahoma"/>
                <w:sz w:val="22"/>
                <w:szCs w:val="22"/>
                <w:lang w:val="it-IT"/>
              </w:rPr>
              <w:t xml:space="preserve">- Thời gian </w:t>
            </w:r>
            <w:r w:rsidR="00EA6CF2" w:rsidRPr="00C849C6">
              <w:rPr>
                <w:rFonts w:ascii="Tahoma" w:eastAsia="Calibri" w:hAnsi="Tahoma" w:cs="Tahoma"/>
                <w:sz w:val="22"/>
                <w:szCs w:val="22"/>
                <w:lang w:val="it-IT"/>
              </w:rPr>
              <w:t>thi công</w:t>
            </w:r>
            <w:r w:rsidRPr="00C849C6">
              <w:rPr>
                <w:rFonts w:ascii="Tahoma" w:eastAsia="Calibri" w:hAnsi="Tahoma" w:cs="Tahoma"/>
                <w:sz w:val="22"/>
                <w:szCs w:val="22"/>
                <w:lang w:val="it-IT"/>
              </w:rPr>
              <w:t xml:space="preserve">: </w:t>
            </w:r>
            <w:r w:rsidR="007007CA" w:rsidRPr="00C849C6">
              <w:rPr>
                <w:rFonts w:ascii="Tahoma" w:eastAsia="Calibri" w:hAnsi="Tahoma" w:cs="Tahoma"/>
                <w:b/>
                <w:sz w:val="22"/>
                <w:szCs w:val="22"/>
                <w:lang w:val="it-IT"/>
              </w:rPr>
              <w:t>2</w:t>
            </w:r>
            <w:r w:rsidR="000B67CD">
              <w:rPr>
                <w:rFonts w:ascii="Tahoma" w:eastAsia="Calibri" w:hAnsi="Tahoma" w:cs="Tahoma"/>
                <w:b/>
                <w:sz w:val="22"/>
                <w:szCs w:val="22"/>
                <w:lang w:val="it-IT"/>
              </w:rPr>
              <w:t>7</w:t>
            </w:r>
            <w:r w:rsidR="00896086">
              <w:rPr>
                <w:rFonts w:ascii="Tahoma" w:eastAsia="Calibri" w:hAnsi="Tahoma" w:cs="Tahoma"/>
                <w:b/>
                <w:sz w:val="22"/>
                <w:szCs w:val="22"/>
                <w:lang w:val="it-IT"/>
              </w:rPr>
              <w:t>8</w:t>
            </w:r>
            <w:r w:rsidR="003758F6" w:rsidRPr="00C849C6">
              <w:rPr>
                <w:rFonts w:ascii="Tahoma" w:eastAsia="Calibri" w:hAnsi="Tahoma" w:cs="Tahoma"/>
                <w:b/>
                <w:sz w:val="22"/>
                <w:szCs w:val="22"/>
                <w:lang w:val="it-IT"/>
              </w:rPr>
              <w:t xml:space="preserve"> </w:t>
            </w:r>
            <w:r w:rsidRPr="00C849C6">
              <w:rPr>
                <w:rFonts w:ascii="Tahoma" w:eastAsia="Calibri" w:hAnsi="Tahoma" w:cs="Tahoma"/>
                <w:b/>
                <w:sz w:val="22"/>
                <w:szCs w:val="22"/>
                <w:lang w:val="it-IT"/>
              </w:rPr>
              <w:t xml:space="preserve">ngày </w:t>
            </w:r>
            <w:r w:rsidRPr="008D1532">
              <w:rPr>
                <w:rFonts w:ascii="Tahoma" w:eastAsia="Calibri" w:hAnsi="Tahoma" w:cs="Tahoma"/>
                <w:b/>
                <w:sz w:val="22"/>
                <w:szCs w:val="22"/>
                <w:lang w:val="it-IT"/>
              </w:rPr>
              <w:t>(</w:t>
            </w:r>
            <w:r w:rsidR="00F0652E" w:rsidRPr="008D1532">
              <w:rPr>
                <w:rFonts w:ascii="Tahoma" w:eastAsia="Calibri" w:hAnsi="Tahoma" w:cs="Tahoma"/>
                <w:b/>
                <w:sz w:val="22"/>
                <w:szCs w:val="22"/>
                <w:lang w:val="it-IT"/>
              </w:rPr>
              <w:t>3</w:t>
            </w:r>
            <w:r w:rsidR="00896086">
              <w:rPr>
                <w:rFonts w:ascii="Tahoma" w:eastAsia="Calibri" w:hAnsi="Tahoma" w:cs="Tahoma"/>
                <w:b/>
                <w:sz w:val="22"/>
                <w:szCs w:val="22"/>
                <w:lang w:val="it-IT"/>
              </w:rPr>
              <w:t>8</w:t>
            </w:r>
            <w:r w:rsidR="00F0652E" w:rsidRPr="008D1532">
              <w:rPr>
                <w:rFonts w:ascii="Tahoma" w:eastAsia="Calibri" w:hAnsi="Tahoma" w:cs="Tahoma"/>
                <w:b/>
                <w:sz w:val="22"/>
                <w:szCs w:val="22"/>
                <w:lang w:val="it-IT"/>
              </w:rPr>
              <w:t>.6</w:t>
            </w:r>
            <w:r w:rsidR="00896086">
              <w:rPr>
                <w:rFonts w:ascii="Tahoma" w:eastAsia="Calibri" w:hAnsi="Tahoma" w:cs="Tahoma"/>
                <w:b/>
                <w:sz w:val="22"/>
                <w:szCs w:val="22"/>
                <w:lang w:val="it-IT"/>
              </w:rPr>
              <w:t>1</w:t>
            </w:r>
            <w:r w:rsidRPr="008D1532">
              <w:rPr>
                <w:rFonts w:ascii="Tahoma" w:eastAsia="Calibri" w:hAnsi="Tahoma" w:cs="Tahoma"/>
                <w:b/>
                <w:sz w:val="22"/>
                <w:szCs w:val="22"/>
                <w:lang w:val="it-IT"/>
              </w:rPr>
              <w:t>%)</w:t>
            </w:r>
          </w:p>
          <w:p w:rsidR="007828D4" w:rsidRPr="001D01D0" w:rsidRDefault="00CB7F21" w:rsidP="008D1532">
            <w:pPr>
              <w:pStyle w:val="ListParagraph"/>
              <w:keepNext/>
              <w:keepLines/>
              <w:spacing w:line="312" w:lineRule="auto"/>
              <w:ind w:left="198"/>
              <w:outlineLvl w:val="0"/>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w:t>
            </w:r>
            <w:r w:rsidR="007828D4" w:rsidRPr="00C849C6">
              <w:rPr>
                <w:rFonts w:ascii="Tahoma" w:eastAsia="Calibri" w:hAnsi="Tahoma" w:cs="Tahoma"/>
                <w:sz w:val="22"/>
                <w:szCs w:val="22"/>
                <w:lang w:val="it-IT"/>
              </w:rPr>
              <w:t>- Giá trị giả</w:t>
            </w:r>
            <w:r w:rsidR="00C219AE" w:rsidRPr="00C849C6">
              <w:rPr>
                <w:rFonts w:ascii="Tahoma" w:eastAsia="Calibri" w:hAnsi="Tahoma" w:cs="Tahoma"/>
                <w:sz w:val="22"/>
                <w:szCs w:val="22"/>
                <w:lang w:val="it-IT"/>
              </w:rPr>
              <w:t xml:space="preserve">i ngân:  </w:t>
            </w:r>
            <w:r>
              <w:rPr>
                <w:rFonts w:ascii="Tahoma" w:eastAsia="Calibri" w:hAnsi="Tahoma" w:cs="Tahoma"/>
                <w:sz w:val="22"/>
                <w:szCs w:val="22"/>
                <w:lang w:val="it-IT"/>
              </w:rPr>
              <w:t xml:space="preserve">  </w:t>
            </w:r>
            <w:r w:rsidR="007007CA" w:rsidRPr="00C849C6">
              <w:rPr>
                <w:rFonts w:ascii="Tahoma" w:eastAsia="Calibri" w:hAnsi="Tahoma" w:cs="Tahoma"/>
                <w:b/>
                <w:sz w:val="22"/>
                <w:szCs w:val="22"/>
                <w:lang w:val="it-IT"/>
              </w:rPr>
              <w:t>1</w:t>
            </w:r>
            <w:r w:rsidR="0003284C" w:rsidRPr="00C849C6">
              <w:rPr>
                <w:rFonts w:ascii="Tahoma" w:eastAsia="Calibri" w:hAnsi="Tahoma" w:cs="Tahoma"/>
                <w:b/>
                <w:sz w:val="22"/>
                <w:szCs w:val="22"/>
                <w:lang w:val="it-IT"/>
              </w:rPr>
              <w:t>,</w:t>
            </w:r>
            <w:r w:rsidR="008D1532">
              <w:rPr>
                <w:rFonts w:ascii="Tahoma" w:eastAsia="Calibri" w:hAnsi="Tahoma" w:cs="Tahoma"/>
                <w:b/>
                <w:sz w:val="22"/>
                <w:szCs w:val="22"/>
                <w:lang w:val="it-IT"/>
              </w:rPr>
              <w:t>269,590.02</w:t>
            </w:r>
            <w:r w:rsidR="00E51D84" w:rsidRPr="00C849C6">
              <w:rPr>
                <w:rFonts w:ascii="Tahoma" w:eastAsia="Calibri" w:hAnsi="Tahoma" w:cs="Tahoma"/>
                <w:b/>
                <w:sz w:val="22"/>
                <w:szCs w:val="22"/>
                <w:lang w:val="it-IT"/>
              </w:rPr>
              <w:t xml:space="preserve"> USD (</w:t>
            </w:r>
            <w:r w:rsidR="008D1532">
              <w:rPr>
                <w:rFonts w:ascii="Tahoma" w:eastAsia="Calibri" w:hAnsi="Tahoma" w:cs="Tahoma"/>
                <w:b/>
                <w:sz w:val="22"/>
                <w:szCs w:val="22"/>
                <w:lang w:val="it-IT"/>
              </w:rPr>
              <w:t>25.73</w:t>
            </w:r>
            <w:r w:rsidR="00CD5C2A" w:rsidRPr="00C849C6">
              <w:rPr>
                <w:rFonts w:ascii="Tahoma" w:eastAsia="Calibri" w:hAnsi="Tahoma" w:cs="Tahoma"/>
                <w:b/>
                <w:sz w:val="22"/>
                <w:szCs w:val="22"/>
                <w:lang w:val="it-IT"/>
              </w:rPr>
              <w:t>%)</w:t>
            </w:r>
          </w:p>
        </w:tc>
      </w:tr>
      <w:tr w:rsidR="00756F3C" w:rsidRPr="00CB7F21"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DE347D">
      <w:pPr>
        <w:spacing w:beforeLines="20" w:before="48" w:afterLines="20" w:after="48"/>
        <w:rPr>
          <w:rFonts w:ascii="Tahoma" w:hAnsi="Tahoma" w:cs="Tahoma"/>
          <w:b/>
          <w:color w:val="000000" w:themeColor="text1"/>
          <w:sz w:val="22"/>
          <w:szCs w:val="22"/>
        </w:rPr>
      </w:pPr>
    </w:p>
    <w:p w:rsidR="003001F3" w:rsidRPr="001D01D0" w:rsidRDefault="003001F3" w:rsidP="00DE347D">
      <w:pPr>
        <w:spacing w:beforeLines="20" w:before="48" w:afterLines="20" w:after="48"/>
        <w:rPr>
          <w:rFonts w:ascii="Tahoma" w:hAnsi="Tahoma" w:cs="Tahoma"/>
          <w:b/>
          <w:color w:val="000000" w:themeColor="text1"/>
          <w:sz w:val="22"/>
          <w:szCs w:val="22"/>
        </w:rPr>
      </w:pPr>
    </w:p>
    <w:p w:rsidR="00606BAF" w:rsidRDefault="00606BAF" w:rsidP="00DE347D">
      <w:pPr>
        <w:spacing w:beforeLines="20" w:before="48" w:afterLines="20" w:after="48"/>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DE347D">
      <w:pPr>
        <w:pStyle w:val="ListParagraph"/>
        <w:numPr>
          <w:ilvl w:val="0"/>
          <w:numId w:val="7"/>
        </w:numPr>
        <w:spacing w:beforeLines="20" w:before="48" w:afterLines="20" w:after="48"/>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DE347D">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CB7F21">
              <w:rPr>
                <w:rFonts w:ascii="Tahoma" w:hAnsi="Tahoma" w:cs="Tahoma"/>
                <w:bCs/>
                <w:i/>
                <w:color w:val="000000" w:themeColor="text1"/>
                <w:spacing w:val="-4"/>
                <w:sz w:val="22"/>
                <w:szCs w:val="22"/>
                <w:lang w:val="it-IT"/>
              </w:rPr>
              <w:t>(Hợp phần 2 - TK02/ICB: Xây dựng đường chiến lược - Xây dựng đường Điện Biên Phủ đoạn Km0+00 - Km6+308)</w:t>
            </w:r>
          </w:p>
        </w:tc>
        <w:tc>
          <w:tcPr>
            <w:tcW w:w="6804" w:type="dxa"/>
          </w:tcPr>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đường giao thông với quy mô như sau:</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1/ Đoạn Km0+00 -:- Km1+055 (Đoạn từ Hùng Vương - Bạch Đằng): đường phố chính thứ yếu theo TCXDVN 104-2007.</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B</w:t>
            </w:r>
            <w:r w:rsidRPr="00CB7F21">
              <w:rPr>
                <w:rFonts w:ascii="Tahoma" w:hAnsi="Tahoma" w:cs="Tahoma"/>
                <w:color w:val="000000" w:themeColor="text1"/>
                <w:sz w:val="22"/>
                <w:szCs w:val="22"/>
                <w:vertAlign w:val="subscript"/>
                <w:lang w:val="it-IT"/>
              </w:rPr>
              <w:t>n</w:t>
            </w:r>
            <w:r w:rsidRPr="00CB7F21">
              <w:rPr>
                <w:rFonts w:ascii="Tahoma" w:hAnsi="Tahoma" w:cs="Tahoma"/>
                <w:color w:val="000000" w:themeColor="text1"/>
                <w:sz w:val="22"/>
                <w:szCs w:val="22"/>
                <w:lang w:val="it-IT"/>
              </w:rPr>
              <w:t xml:space="preserve"> = 10m (vỉa hè) +7,5m (mặt) + 25m (phân cách) + 7,5m (mặt) + 10m (vỉa hè) = 60m.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Riêng </w:t>
            </w:r>
            <w:r w:rsidRPr="001D01D0">
              <w:rPr>
                <w:rFonts w:ascii="Tahoma" w:hAnsi="Tahoma" w:cs="Tahoma"/>
                <w:color w:val="000000" w:themeColor="text1"/>
                <w:sz w:val="22"/>
                <w:szCs w:val="22"/>
                <w:lang w:val="it-IT"/>
              </w:rPr>
              <w:t>đoạn</w:t>
            </w:r>
            <w:r w:rsidRPr="00CB7F21">
              <w:rPr>
                <w:rFonts w:ascii="Tahoma" w:hAnsi="Tahoma" w:cs="Tahoma"/>
                <w:color w:val="000000" w:themeColor="text1"/>
                <w:sz w:val="22"/>
                <w:szCs w:val="22"/>
                <w:lang w:val="it-IT"/>
              </w:rPr>
              <w:t xml:space="preserve"> Km0 + 877,27 -:- Km1+029,66 (tiếp giáp mố cầu Bàn Thạch) mặt cắt ngang đường B=16m, bố trí đường gom hai bên có mặt cắt ngang đường B= 10m (vỉa hè) + 7,5m (mặt) + 4,5m (vỉa hè) = 22m.</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2/ Đoạn Km1+055 -:- Km6+308 (Đoạn từ đường Bạch Đằng đến cuối tuyến giáp đường Phòng chống lụt bão, đường cứu hộ, cứu nạn): đường ô tô cấp III đồng bằng.</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 xml:space="preserve">Bn = 2,5m (lề) + 7,0m (mặt) + 2,5m (lề) = 12m, gia cố lề mỗi bên 2,0m.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Đoạn đường đầu cầu phía Đông cầu Bàn Thạch và hai đầu cầu Kỳ Phú thiết kế vút nối từ nền đường B=17,0m xuống B=12,0m.</w:t>
            </w:r>
          </w:p>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cầu với quy mô như sau:</w:t>
            </w:r>
          </w:p>
          <w:p w:rsidR="00DB5396" w:rsidRPr="00CB7F21"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907C79" w:rsidRDefault="00DB5396" w:rsidP="00907C7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907C79" w:rsidRDefault="00DB5396" w:rsidP="00907C79">
            <w:pPr>
              <w:tabs>
                <w:tab w:val="left" w:pos="778"/>
                <w:tab w:val="left" w:pos="1138"/>
                <w:tab w:val="left" w:pos="1498"/>
                <w:tab w:val="left" w:pos="1858"/>
                <w:tab w:val="left" w:pos="2218"/>
                <w:tab w:val="left" w:pos="2578"/>
                <w:tab w:val="left" w:pos="2938"/>
              </w:tabs>
              <w:spacing w:line="312" w:lineRule="auto"/>
              <w:ind w:left="720" w:right="175"/>
              <w:jc w:val="both"/>
              <w:rPr>
                <w:rFonts w:ascii="Tahoma" w:hAnsi="Tahoma" w:cs="Tahoma"/>
                <w:color w:val="000000" w:themeColor="text1"/>
                <w:sz w:val="22"/>
                <w:szCs w:val="22"/>
              </w:rPr>
            </w:pPr>
            <w:r w:rsidRPr="00907C79">
              <w:rPr>
                <w:rFonts w:ascii="Tahoma" w:hAnsi="Tahoma" w:cs="Tahoma"/>
                <w:color w:val="000000" w:themeColor="text1"/>
                <w:sz w:val="22"/>
                <w:szCs w:val="22"/>
              </w:rPr>
              <w:t>H = 4,75m.</w:t>
            </w:r>
          </w:p>
        </w:tc>
      </w:tr>
    </w:tbl>
    <w:p w:rsidR="00F1067B" w:rsidRPr="001D01D0" w:rsidRDefault="00F1067B" w:rsidP="00DE347D">
      <w:pPr>
        <w:tabs>
          <w:tab w:val="left" w:pos="2057"/>
        </w:tabs>
        <w:spacing w:beforeLines="20" w:before="48" w:afterLines="20" w:after="48"/>
        <w:rPr>
          <w:rFonts w:ascii="Tahoma" w:eastAsia="Calibri" w:hAnsi="Tahoma" w:cs="Tahoma"/>
          <w:b/>
          <w:color w:val="000000" w:themeColor="text1"/>
          <w:sz w:val="22"/>
          <w:szCs w:val="22"/>
          <w:lang w:val="it-IT"/>
        </w:rPr>
      </w:pPr>
    </w:p>
    <w:p w:rsidR="00460086" w:rsidRPr="001D01D0" w:rsidRDefault="00460086" w:rsidP="00DE347D">
      <w:pPr>
        <w:tabs>
          <w:tab w:val="left" w:pos="2057"/>
        </w:tabs>
        <w:spacing w:beforeLines="20" w:before="48" w:afterLines="20" w:after="48"/>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DE347D">
      <w:pPr>
        <w:pStyle w:val="ListParagraph"/>
        <w:spacing w:beforeLines="20" w:before="48" w:afterLines="40" w:after="96"/>
        <w:ind w:left="1080"/>
        <w:rPr>
          <w:rFonts w:ascii="Tahoma" w:eastAsia="Calibri" w:hAnsi="Tahoma" w:cs="Tahoma"/>
          <w:b/>
          <w:color w:val="000000" w:themeColor="text1"/>
          <w:sz w:val="22"/>
          <w:szCs w:val="22"/>
          <w:lang w:val="it-IT"/>
        </w:rPr>
      </w:pPr>
    </w:p>
    <w:p w:rsidR="00756F3C" w:rsidRPr="001D01D0" w:rsidRDefault="00392163" w:rsidP="00DE347D">
      <w:pPr>
        <w:pStyle w:val="ListParagraph"/>
        <w:spacing w:beforeLines="20" w:before="48" w:afterLines="40" w:after="96"/>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CB7F21"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DE347D">
      <w:pPr>
        <w:pStyle w:val="ListParagraph"/>
        <w:spacing w:beforeLines="20" w:before="48" w:afterLines="20" w:after="48"/>
        <w:ind w:left="1077"/>
        <w:rPr>
          <w:rFonts w:ascii="Tahoma" w:eastAsia="Calibri" w:hAnsi="Tahoma" w:cs="Tahoma"/>
          <w:b/>
          <w:color w:val="000000" w:themeColor="text1"/>
          <w:sz w:val="22"/>
          <w:szCs w:val="22"/>
          <w:lang w:val="it-IT"/>
        </w:rPr>
      </w:pPr>
    </w:p>
    <w:p w:rsidR="00DB5396" w:rsidRPr="001D01D0" w:rsidRDefault="00DB5396" w:rsidP="00DE347D">
      <w:pPr>
        <w:pStyle w:val="ListParagraph"/>
        <w:spacing w:beforeLines="20" w:before="48" w:afterLines="20" w:after="48"/>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DE347D">
      <w:pPr>
        <w:pStyle w:val="ListParagraph"/>
        <w:spacing w:beforeLines="20" w:before="48" w:afterLines="20" w:after="48"/>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DE347D">
      <w:pPr>
        <w:pStyle w:val="ListParagraph"/>
        <w:spacing w:beforeLines="20" w:before="48" w:afterLines="20" w:after="48"/>
        <w:ind w:left="1080"/>
        <w:rPr>
          <w:rFonts w:ascii="Tahoma" w:eastAsia="Calibri" w:hAnsi="Tahoma" w:cs="Tahoma"/>
          <w:b/>
          <w:color w:val="000000" w:themeColor="text1"/>
          <w:sz w:val="22"/>
          <w:szCs w:val="22"/>
          <w:lang w:val="it-IT"/>
        </w:rPr>
      </w:pPr>
    </w:p>
    <w:p w:rsidR="00392163" w:rsidRPr="001D01D0" w:rsidRDefault="00392163" w:rsidP="00DE347D">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E74A0C" w:rsidRDefault="00392163" w:rsidP="00DE347D">
      <w:pPr>
        <w:spacing w:beforeLines="20" w:before="48" w:afterLines="20" w:after="48"/>
        <w:rPr>
          <w:rFonts w:ascii="Tahoma" w:eastAsia="Calibri" w:hAnsi="Tahoma" w:cs="Tahoma"/>
          <w:b/>
          <w:color w:val="000000" w:themeColor="text1"/>
          <w:sz w:val="28"/>
          <w:szCs w:val="28"/>
          <w:lang w:val="it-IT"/>
        </w:rPr>
      </w:pPr>
    </w:p>
    <w:p w:rsidR="00392163" w:rsidRPr="001D01D0" w:rsidRDefault="00392163" w:rsidP="00DE347D">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E347D">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E347D">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E347D">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E347D">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E347D">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E347D">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E347D">
      <w:pPr>
        <w:spacing w:beforeLines="20" w:before="48" w:afterLines="20" w:after="48"/>
        <w:rPr>
          <w:rFonts w:ascii="Tahoma" w:eastAsia="Calibri" w:hAnsi="Tahoma" w:cs="Tahoma"/>
          <w:b/>
          <w:color w:val="000000" w:themeColor="text1"/>
          <w:sz w:val="28"/>
          <w:szCs w:val="28"/>
          <w:lang w:val="it-IT"/>
        </w:rPr>
      </w:pPr>
    </w:p>
    <w:p w:rsidR="00352365" w:rsidRPr="001D01D0" w:rsidRDefault="00352365" w:rsidP="00DE347D">
      <w:pPr>
        <w:spacing w:beforeLines="20" w:before="48" w:afterLines="20" w:after="48"/>
        <w:rPr>
          <w:rFonts w:ascii="Tahoma" w:eastAsia="Calibri" w:hAnsi="Tahoma" w:cs="Tahoma"/>
          <w:b/>
          <w:color w:val="000000" w:themeColor="text1"/>
          <w:sz w:val="28"/>
          <w:szCs w:val="28"/>
          <w:lang w:val="it-IT"/>
        </w:rPr>
      </w:pPr>
    </w:p>
    <w:p w:rsidR="00E74A0C" w:rsidRDefault="00E74A0C" w:rsidP="00DE347D">
      <w:pPr>
        <w:spacing w:beforeLines="20" w:before="48" w:afterLines="20" w:after="48"/>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DE347D">
      <w:pPr>
        <w:spacing w:beforeLines="20" w:before="48" w:afterLines="20" w:after="48"/>
        <w:rPr>
          <w:rFonts w:ascii="Tahoma" w:eastAsia="Calibri" w:hAnsi="Tahoma" w:cs="Tahoma"/>
          <w:b/>
          <w:color w:val="000000" w:themeColor="text1"/>
          <w:sz w:val="4"/>
          <w:szCs w:val="4"/>
          <w:lang w:val="it-IT"/>
        </w:rPr>
      </w:pPr>
    </w:p>
    <w:p w:rsidR="00F84751" w:rsidRPr="001D01D0" w:rsidRDefault="00F84751" w:rsidP="00DE347D">
      <w:pPr>
        <w:pStyle w:val="ListParagraph"/>
        <w:numPr>
          <w:ilvl w:val="0"/>
          <w:numId w:val="7"/>
        </w:numPr>
        <w:spacing w:beforeLines="20" w:before="48" w:afterLines="20" w:after="48"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Default="00F029A3"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EF2AD5" w:rsidRPr="00D34D48" w:rsidRDefault="00EF2AD5"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0B67CD" w:rsidRPr="00360AD7" w:rsidRDefault="000B67CD" w:rsidP="000B67CD">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 xml:space="preserve">mặt bằng thi công </w:t>
      </w:r>
      <w:r>
        <w:rPr>
          <w:rFonts w:ascii="Tahoma" w:eastAsia="Calibri" w:hAnsi="Tahoma" w:cs="Tahoma"/>
          <w:sz w:val="22"/>
          <w:szCs w:val="22"/>
          <w:lang w:val="it-IT"/>
        </w:rPr>
        <w:t>đã được bàn giao.</w:t>
      </w:r>
    </w:p>
    <w:p w:rsidR="000B67CD" w:rsidRPr="006E534F" w:rsidRDefault="000B67CD" w:rsidP="000B67CD">
      <w:pPr>
        <w:pStyle w:val="ListParagraph"/>
        <w:numPr>
          <w:ilvl w:val="0"/>
          <w:numId w:val="22"/>
        </w:numPr>
        <w:spacing w:line="312"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Pr>
          <w:rFonts w:ascii="Tahoma" w:eastAsia="Calibri" w:hAnsi="Tahoma" w:cs="Tahoma"/>
          <w:b/>
          <w:color w:val="000000"/>
          <w:sz w:val="22"/>
          <w:szCs w:val="22"/>
          <w:lang w:val="it-IT"/>
        </w:rPr>
        <w:t>40</w:t>
      </w:r>
      <w:r w:rsidRPr="00360AD7">
        <w:rPr>
          <w:rFonts w:ascii="Tahoma" w:eastAsia="Calibri" w:hAnsi="Tahoma" w:cs="Tahoma"/>
          <w:b/>
          <w:color w:val="000000"/>
          <w:sz w:val="22"/>
          <w:szCs w:val="22"/>
          <w:lang w:val="it-IT"/>
        </w:rPr>
        <w:t>:</w:t>
      </w:r>
    </w:p>
    <w:p w:rsidR="000B67CD" w:rsidRDefault="000B67CD" w:rsidP="000B67CD">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xml:space="preserve">- </w:t>
      </w:r>
      <w:r w:rsidR="00907C79">
        <w:rPr>
          <w:rFonts w:ascii="Tahoma" w:eastAsia="Calibri" w:hAnsi="Tahoma" w:cs="Tahoma"/>
          <w:sz w:val="22"/>
          <w:szCs w:val="22"/>
          <w:lang w:val="it-IT"/>
        </w:rPr>
        <w:t xml:space="preserve">Đổ bê tông </w:t>
      </w:r>
      <w:r>
        <w:rPr>
          <w:rFonts w:ascii="Tahoma" w:eastAsia="Calibri" w:hAnsi="Tahoma" w:cs="Tahoma"/>
          <w:sz w:val="22"/>
          <w:szCs w:val="22"/>
          <w:lang w:val="it-IT"/>
        </w:rPr>
        <w:t>bệ mố M6.</w:t>
      </w:r>
    </w:p>
    <w:p w:rsidR="000B67CD" w:rsidRDefault="000B67CD" w:rsidP="000B67CD">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lắp đặt cốt thép bản mặt cầu</w:t>
      </w:r>
      <w:r w:rsidR="00907C79">
        <w:rPr>
          <w:rFonts w:ascii="Tahoma" w:eastAsia="Calibri" w:hAnsi="Tahoma" w:cs="Tahoma"/>
          <w:sz w:val="22"/>
          <w:szCs w:val="22"/>
          <w:lang w:val="it-IT"/>
        </w:rPr>
        <w:t xml:space="preserve"> (3 nhịp)</w:t>
      </w:r>
      <w:r>
        <w:rPr>
          <w:rFonts w:ascii="Tahoma" w:eastAsia="Calibri" w:hAnsi="Tahoma" w:cs="Tahoma"/>
          <w:sz w:val="22"/>
          <w:szCs w:val="22"/>
          <w:lang w:val="it-IT"/>
        </w:rPr>
        <w:t>.</w:t>
      </w:r>
    </w:p>
    <w:p w:rsidR="000B67CD" w:rsidRDefault="000B67CD" w:rsidP="000B67CD">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xml:space="preserve">- Thi công lắp đặt cốt thép </w:t>
      </w:r>
      <w:r w:rsidR="00907C79">
        <w:rPr>
          <w:rFonts w:ascii="Tahoma" w:eastAsia="Calibri" w:hAnsi="Tahoma" w:cs="Tahoma"/>
          <w:sz w:val="22"/>
          <w:szCs w:val="22"/>
          <w:lang w:val="it-IT"/>
        </w:rPr>
        <w:t xml:space="preserve">bệ </w:t>
      </w:r>
      <w:r>
        <w:rPr>
          <w:rFonts w:ascii="Tahoma" w:eastAsia="Calibri" w:hAnsi="Tahoma" w:cs="Tahoma"/>
          <w:sz w:val="22"/>
          <w:szCs w:val="22"/>
          <w:lang w:val="it-IT"/>
        </w:rPr>
        <w:t>tường chắ</w:t>
      </w:r>
      <w:r w:rsidR="00907C79">
        <w:rPr>
          <w:rFonts w:ascii="Tahoma" w:eastAsia="Calibri" w:hAnsi="Tahoma" w:cs="Tahoma"/>
          <w:sz w:val="22"/>
          <w:szCs w:val="22"/>
          <w:lang w:val="it-IT"/>
        </w:rPr>
        <w:t>n (bên phải)</w:t>
      </w:r>
    </w:p>
    <w:p w:rsidR="000B67CD" w:rsidRPr="003001F3" w:rsidRDefault="000B67CD" w:rsidP="000B67CD">
      <w:pPr>
        <w:pStyle w:val="ListParagraph"/>
        <w:numPr>
          <w:ilvl w:val="0"/>
          <w:numId w:val="22"/>
        </w:numPr>
        <w:spacing w:line="312" w:lineRule="auto"/>
        <w:jc w:val="both"/>
        <w:rPr>
          <w:rFonts w:ascii="Tahoma" w:eastAsia="Calibri" w:hAnsi="Tahoma" w:cs="Tahoma"/>
          <w:b/>
          <w:sz w:val="22"/>
          <w:szCs w:val="22"/>
          <w:lang w:val="it-IT"/>
        </w:rPr>
      </w:pPr>
      <w:r w:rsidRPr="00360AD7">
        <w:rPr>
          <w:rFonts w:ascii="Tahoma" w:eastAsia="Calibri" w:hAnsi="Tahoma" w:cs="Tahoma"/>
          <w:b/>
          <w:sz w:val="22"/>
          <w:szCs w:val="22"/>
          <w:lang w:val="it-IT"/>
        </w:rPr>
        <w:t xml:space="preserve">Khối lượng công việc hoàn thành tính đến hết tuần </w:t>
      </w:r>
      <w:r>
        <w:rPr>
          <w:rFonts w:ascii="Tahoma" w:eastAsia="Calibri" w:hAnsi="Tahoma" w:cs="Tahoma"/>
          <w:b/>
          <w:sz w:val="22"/>
          <w:szCs w:val="22"/>
          <w:lang w:val="it-IT"/>
        </w:rPr>
        <w:t>40</w:t>
      </w:r>
      <w:r w:rsidRPr="00360AD7">
        <w:rPr>
          <w:rFonts w:ascii="Tahoma" w:eastAsia="Calibri" w:hAnsi="Tahoma" w:cs="Tahoma"/>
          <w:b/>
          <w:sz w:val="22"/>
          <w:szCs w:val="22"/>
          <w:lang w:val="it-IT"/>
        </w:rPr>
        <w:t>:</w:t>
      </w:r>
    </w:p>
    <w:p w:rsidR="000B67CD" w:rsidRDefault="000B67CD" w:rsidP="000B67CD">
      <w:pPr>
        <w:pStyle w:val="ListParagraph"/>
        <w:spacing w:line="288"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w:t>
      </w:r>
      <w:r w:rsidR="00DE347D">
        <w:rPr>
          <w:rFonts w:ascii="Tahoma" w:eastAsia="Calibri" w:hAnsi="Tahoma" w:cs="Tahoma"/>
          <w:color w:val="000000"/>
          <w:sz w:val="22"/>
          <w:szCs w:val="22"/>
          <w:lang w:val="it-IT"/>
        </w:rPr>
        <w:t>hạng mục cọc khoan nhồi</w:t>
      </w:r>
      <w:r>
        <w:rPr>
          <w:rFonts w:ascii="Tahoma" w:eastAsia="Calibri" w:hAnsi="Tahoma" w:cs="Tahoma"/>
          <w:color w:val="000000"/>
          <w:sz w:val="22"/>
          <w:szCs w:val="22"/>
          <w:lang w:val="it-IT"/>
        </w:rPr>
        <w:t>.</w:t>
      </w:r>
    </w:p>
    <w:p w:rsidR="000B67CD" w:rsidRPr="0005358B" w:rsidRDefault="000B67CD" w:rsidP="000B67CD">
      <w:pPr>
        <w:pStyle w:val="ListParagraph"/>
        <w:spacing w:line="288"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0B67CD" w:rsidRDefault="000B67CD" w:rsidP="000B67CD">
      <w:pPr>
        <w:pStyle w:val="ListParagraph"/>
        <w:tabs>
          <w:tab w:val="left" w:pos="709"/>
          <w:tab w:val="left" w:pos="1134"/>
        </w:tabs>
        <w:spacing w:line="288"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w:t>
      </w:r>
      <w:r w:rsidR="006F7E61">
        <w:rPr>
          <w:rFonts w:ascii="Tahoma" w:eastAsia="Calibri" w:hAnsi="Tahoma" w:cs="Tahoma"/>
          <w:sz w:val="22"/>
          <w:szCs w:val="22"/>
          <w:lang w:val="it-IT"/>
        </w:rPr>
        <w:t xml:space="preserve"> và lao lắp</w:t>
      </w:r>
      <w:r w:rsidRPr="0069354D">
        <w:rPr>
          <w:rFonts w:ascii="Tahoma" w:eastAsia="Calibri" w:hAnsi="Tahoma" w:cs="Tahoma"/>
          <w:sz w:val="22"/>
          <w:szCs w:val="22"/>
          <w:lang w:val="it-IT"/>
        </w:rPr>
        <w:t xml:space="preserve">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r w:rsidR="00907C79">
        <w:rPr>
          <w:rFonts w:ascii="Tahoma" w:eastAsia="Calibri" w:hAnsi="Tahoma" w:cs="Tahoma"/>
          <w:sz w:val="22"/>
          <w:szCs w:val="22"/>
          <w:lang w:val="it-IT"/>
        </w:rPr>
        <w:t xml:space="preserve"> và</w:t>
      </w:r>
      <w:r w:rsidR="006F7E61">
        <w:rPr>
          <w:rFonts w:ascii="Tahoma" w:eastAsia="Calibri" w:hAnsi="Tahoma" w:cs="Tahoma"/>
          <w:sz w:val="22"/>
          <w:szCs w:val="22"/>
          <w:lang w:val="it-IT"/>
        </w:rPr>
        <w:t xml:space="preserve"> 32</w:t>
      </w:r>
      <w:r w:rsidR="006F7E61" w:rsidRPr="0069354D">
        <w:rPr>
          <w:rFonts w:ascii="Tahoma" w:eastAsia="Calibri" w:hAnsi="Tahoma" w:cs="Tahoma"/>
          <w:sz w:val="22"/>
          <w:szCs w:val="22"/>
          <w:lang w:val="it-IT"/>
        </w:rPr>
        <w:t xml:space="preserve"> dầm bả</w:t>
      </w:r>
      <w:r w:rsidR="006F7E61">
        <w:rPr>
          <w:rFonts w:ascii="Tahoma" w:eastAsia="Calibri" w:hAnsi="Tahoma" w:cs="Tahoma"/>
          <w:sz w:val="22"/>
          <w:szCs w:val="22"/>
          <w:lang w:val="it-IT"/>
        </w:rPr>
        <w:t>n L=11</w:t>
      </w:r>
      <w:r w:rsidR="006F7E61" w:rsidRPr="0069354D">
        <w:rPr>
          <w:rFonts w:ascii="Tahoma" w:eastAsia="Calibri" w:hAnsi="Tahoma" w:cs="Tahoma"/>
          <w:sz w:val="22"/>
          <w:szCs w:val="22"/>
          <w:lang w:val="it-IT"/>
        </w:rPr>
        <w:t xml:space="preserve"> mét</w:t>
      </w:r>
      <w:r w:rsidRPr="0069354D">
        <w:rPr>
          <w:rFonts w:ascii="Tahoma" w:eastAsia="Calibri" w:hAnsi="Tahoma" w:cs="Tahoma"/>
          <w:sz w:val="22"/>
          <w:szCs w:val="22"/>
          <w:lang w:val="it-IT"/>
        </w:rPr>
        <w:t>.</w:t>
      </w:r>
    </w:p>
    <w:p w:rsidR="000B67CD" w:rsidRDefault="000B67CD" w:rsidP="000B67CD">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mố M0</w:t>
      </w:r>
      <w:r w:rsidR="006F7E61">
        <w:rPr>
          <w:rFonts w:ascii="Tahoma" w:eastAsia="Calibri" w:hAnsi="Tahoma" w:cs="Tahoma"/>
          <w:sz w:val="22"/>
          <w:szCs w:val="22"/>
          <w:lang w:val="it-IT"/>
        </w:rPr>
        <w:t>, trụ T1, T2 và T3</w:t>
      </w:r>
      <w:r>
        <w:rPr>
          <w:rFonts w:ascii="Tahoma" w:eastAsia="Calibri" w:hAnsi="Tahoma" w:cs="Tahoma"/>
          <w:sz w:val="22"/>
          <w:szCs w:val="22"/>
          <w:lang w:val="it-IT"/>
        </w:rPr>
        <w:t>.</w:t>
      </w:r>
    </w:p>
    <w:p w:rsidR="000B67CD" w:rsidRDefault="000B67CD" w:rsidP="000B67CD">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0B67CD" w:rsidRDefault="000B67CD" w:rsidP="000B67CD">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xml:space="preserve">- Thi công xong </w:t>
      </w:r>
      <w:r w:rsidR="00907C79">
        <w:rPr>
          <w:rFonts w:ascii="Tahoma" w:eastAsia="Calibri" w:hAnsi="Tahoma" w:cs="Tahoma"/>
          <w:sz w:val="22"/>
          <w:szCs w:val="22"/>
          <w:lang w:val="it-IT"/>
        </w:rPr>
        <w:t xml:space="preserve">móng, thân </w:t>
      </w:r>
      <w:r>
        <w:rPr>
          <w:rFonts w:ascii="Tahoma" w:eastAsia="Calibri" w:hAnsi="Tahoma" w:cs="Tahoma"/>
          <w:sz w:val="22"/>
          <w:szCs w:val="22"/>
          <w:lang w:val="it-IT"/>
        </w:rPr>
        <w:t xml:space="preserve">tường chắn </w:t>
      </w:r>
      <w:r w:rsidR="00907C79">
        <w:rPr>
          <w:rFonts w:ascii="Tahoma" w:eastAsia="Calibri" w:hAnsi="Tahoma" w:cs="Tahoma"/>
          <w:sz w:val="22"/>
          <w:szCs w:val="22"/>
          <w:lang w:val="it-IT"/>
        </w:rPr>
        <w:t xml:space="preserve">- H=1,5 mét </w:t>
      </w:r>
      <w:r>
        <w:rPr>
          <w:rFonts w:ascii="Tahoma" w:eastAsia="Calibri" w:hAnsi="Tahoma" w:cs="Tahoma"/>
          <w:sz w:val="22"/>
          <w:szCs w:val="22"/>
          <w:lang w:val="it-IT"/>
        </w:rPr>
        <w:t>(trái tuyế</w:t>
      </w:r>
      <w:r w:rsidR="009149AC">
        <w:rPr>
          <w:rFonts w:ascii="Tahoma" w:eastAsia="Calibri" w:hAnsi="Tahoma" w:cs="Tahoma"/>
          <w:sz w:val="22"/>
          <w:szCs w:val="22"/>
          <w:lang w:val="it-IT"/>
        </w:rPr>
        <w:t>n)</w:t>
      </w:r>
      <w:r>
        <w:rPr>
          <w:rFonts w:ascii="Tahoma" w:eastAsia="Calibri" w:hAnsi="Tahoma" w:cs="Tahoma"/>
          <w:sz w:val="22"/>
          <w:szCs w:val="22"/>
          <w:lang w:val="it-IT"/>
        </w:rPr>
        <w:t>.</w:t>
      </w:r>
    </w:p>
    <w:p w:rsidR="000B67CD" w:rsidRDefault="000B67CD" w:rsidP="00DE347D">
      <w:pPr>
        <w:tabs>
          <w:tab w:val="left" w:pos="709"/>
          <w:tab w:val="left" w:pos="1134"/>
        </w:tabs>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bệ mố M6.</w:t>
      </w:r>
    </w:p>
    <w:p w:rsidR="002A1B65" w:rsidRPr="00AB4DAB" w:rsidRDefault="002A1B65" w:rsidP="00DE347D">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0B67CD">
        <w:rPr>
          <w:rFonts w:ascii="Tahoma" w:eastAsia="Calibri" w:hAnsi="Tahoma" w:cs="Tahoma"/>
          <w:b/>
          <w:color w:val="0070C0"/>
          <w:sz w:val="22"/>
          <w:szCs w:val="22"/>
          <w:lang w:val="it-IT"/>
        </w:rPr>
        <w:t>n 40</w:t>
      </w:r>
      <w:r w:rsidR="002F6CA1">
        <w:rPr>
          <w:rFonts w:ascii="Tahoma" w:eastAsia="Calibri" w:hAnsi="Tahoma" w:cs="Tahoma"/>
          <w:b/>
          <w:color w:val="0070C0"/>
          <w:sz w:val="22"/>
          <w:szCs w:val="22"/>
          <w:lang w:val="it-IT"/>
        </w:rPr>
        <w:t xml:space="preserve"> là: </w:t>
      </w:r>
      <w:r w:rsidR="000B67CD">
        <w:rPr>
          <w:rFonts w:ascii="Tahoma" w:eastAsia="Calibri" w:hAnsi="Tahoma" w:cs="Tahoma"/>
          <w:b/>
          <w:color w:val="0070C0"/>
          <w:sz w:val="22"/>
          <w:szCs w:val="22"/>
          <w:lang w:val="it-IT"/>
        </w:rPr>
        <w:t>1,956,191,660</w:t>
      </w:r>
      <w:r w:rsidR="004F5892">
        <w:rPr>
          <w:rFonts w:ascii="Tahoma" w:eastAsia="Calibri" w:hAnsi="Tahoma" w:cs="Tahoma"/>
          <w:b/>
          <w:color w:val="0070C0"/>
          <w:sz w:val="22"/>
          <w:szCs w:val="22"/>
          <w:lang w:val="it-IT"/>
        </w:rPr>
        <w:t xml:space="preserve"> VNĐ (</w:t>
      </w:r>
      <w:r w:rsidR="000B67CD">
        <w:rPr>
          <w:rFonts w:ascii="Tahoma" w:eastAsia="Calibri" w:hAnsi="Tahoma" w:cs="Tahoma"/>
          <w:b/>
          <w:color w:val="0070C0"/>
          <w:sz w:val="22"/>
          <w:szCs w:val="22"/>
          <w:lang w:val="it-IT"/>
        </w:rPr>
        <w:t>87,879.23</w:t>
      </w:r>
      <w:r w:rsidRPr="00AB4DAB">
        <w:rPr>
          <w:rFonts w:ascii="Tahoma" w:eastAsia="Calibri" w:hAnsi="Tahoma" w:cs="Tahoma"/>
          <w:b/>
          <w:color w:val="0070C0"/>
          <w:sz w:val="22"/>
          <w:szCs w:val="22"/>
          <w:lang w:val="it-IT"/>
        </w:rPr>
        <w:t>USD)</w:t>
      </w:r>
    </w:p>
    <w:p w:rsidR="00F807AD" w:rsidRPr="002F7613" w:rsidRDefault="00F807AD" w:rsidP="00DE347D">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643"/>
        <w:gridCol w:w="1974"/>
        <w:gridCol w:w="1831"/>
        <w:gridCol w:w="1793"/>
      </w:tblGrid>
      <w:tr w:rsidR="00733FC7" w:rsidRPr="003C6A46" w:rsidTr="004D69EC">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STT</w:t>
            </w:r>
          </w:p>
        </w:tc>
        <w:tc>
          <w:tcPr>
            <w:tcW w:w="1820"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Hạng mục công việc</w:t>
            </w:r>
          </w:p>
        </w:tc>
        <w:tc>
          <w:tcPr>
            <w:tcW w:w="1901" w:type="pct"/>
            <w:gridSpan w:val="2"/>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Giá trị KL đế</w:t>
            </w:r>
            <w:r w:rsidR="00627D26" w:rsidRPr="003C6A46">
              <w:rPr>
                <w:rFonts w:ascii="Tahoma" w:eastAsia="Calibri" w:hAnsi="Tahoma" w:cs="Tahoma"/>
                <w:b/>
                <w:color w:val="000000" w:themeColor="text1"/>
                <w:sz w:val="22"/>
                <w:szCs w:val="22"/>
                <w:lang w:val="it-IT"/>
              </w:rPr>
              <w:t xml:space="preserve">n </w:t>
            </w:r>
            <w:r w:rsidR="0061540D">
              <w:rPr>
                <w:rFonts w:ascii="Tahoma" w:eastAsia="Calibri" w:hAnsi="Tahoma" w:cs="Tahoma"/>
                <w:b/>
                <w:color w:val="000000" w:themeColor="text1"/>
                <w:sz w:val="22"/>
                <w:szCs w:val="22"/>
                <w:lang w:val="it-IT"/>
              </w:rPr>
              <w:t>18</w:t>
            </w:r>
            <w:r w:rsidR="004D69EC">
              <w:rPr>
                <w:rFonts w:ascii="Tahoma" w:eastAsia="Calibri" w:hAnsi="Tahoma" w:cs="Tahoma"/>
                <w:b/>
                <w:color w:val="000000" w:themeColor="text1"/>
                <w:sz w:val="22"/>
                <w:szCs w:val="22"/>
                <w:lang w:val="it-IT"/>
              </w:rPr>
              <w:t>/</w:t>
            </w:r>
            <w:r w:rsidR="0061540D">
              <w:rPr>
                <w:rFonts w:ascii="Tahoma" w:eastAsia="Calibri" w:hAnsi="Tahoma" w:cs="Tahoma"/>
                <w:b/>
                <w:color w:val="000000" w:themeColor="text1"/>
                <w:sz w:val="22"/>
                <w:szCs w:val="22"/>
                <w:lang w:val="it-IT"/>
              </w:rPr>
              <w:t>0</w:t>
            </w:r>
            <w:r w:rsidR="00F214F4" w:rsidRPr="003C6A46">
              <w:rPr>
                <w:rFonts w:ascii="Tahoma" w:eastAsia="Calibri" w:hAnsi="Tahoma" w:cs="Tahoma"/>
                <w:b/>
                <w:color w:val="000000" w:themeColor="text1"/>
                <w:sz w:val="22"/>
                <w:szCs w:val="22"/>
                <w:lang w:val="it-IT"/>
              </w:rPr>
              <w:t>5</w:t>
            </w:r>
            <w:r w:rsidR="00DF752B" w:rsidRPr="003C6A46">
              <w:rPr>
                <w:rFonts w:ascii="Tahoma" w:eastAsia="Calibri" w:hAnsi="Tahoma" w:cs="Tahoma"/>
                <w:b/>
                <w:color w:val="000000" w:themeColor="text1"/>
                <w:sz w:val="22"/>
                <w:szCs w:val="22"/>
                <w:lang w:val="it-IT"/>
              </w:rPr>
              <w:t>/2017</w:t>
            </w:r>
          </w:p>
        </w:tc>
        <w:tc>
          <w:tcPr>
            <w:tcW w:w="89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 Hoàn thành theo HĐ</w:t>
            </w:r>
          </w:p>
        </w:tc>
      </w:tr>
      <w:tr w:rsidR="00733FC7" w:rsidRPr="003C6A46" w:rsidTr="004D69EC">
        <w:trPr>
          <w:trHeight w:val="485"/>
        </w:trPr>
        <w:tc>
          <w:tcPr>
            <w:tcW w:w="383"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spacing w:beforeLines="20" w:before="48" w:afterLines="20" w:after="48"/>
              <w:jc w:val="both"/>
              <w:rPr>
                <w:rFonts w:ascii="Tahoma" w:eastAsia="Calibri" w:hAnsi="Tahoma" w:cs="Tahoma"/>
                <w:b/>
                <w:color w:val="000000" w:themeColor="text1"/>
                <w:sz w:val="22"/>
                <w:szCs w:val="22"/>
                <w:lang w:val="it-IT"/>
              </w:rPr>
            </w:pPr>
          </w:p>
        </w:tc>
        <w:tc>
          <w:tcPr>
            <w:tcW w:w="1820"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spacing w:beforeLines="20" w:before="48" w:afterLines="20" w:after="48"/>
              <w:jc w:val="both"/>
              <w:rPr>
                <w:rFonts w:ascii="Tahoma" w:eastAsia="Calibri" w:hAnsi="Tahoma" w:cs="Tahoma"/>
                <w:b/>
                <w:color w:val="000000" w:themeColor="text1"/>
                <w:sz w:val="22"/>
                <w:szCs w:val="22"/>
                <w:lang w:val="it-IT"/>
              </w:rPr>
            </w:pPr>
          </w:p>
        </w:tc>
        <w:tc>
          <w:tcPr>
            <w:tcW w:w="986" w:type="pc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VNĐ</w:t>
            </w:r>
          </w:p>
        </w:tc>
        <w:tc>
          <w:tcPr>
            <w:tcW w:w="915" w:type="pc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USD</w:t>
            </w:r>
          </w:p>
        </w:tc>
        <w:tc>
          <w:tcPr>
            <w:tcW w:w="896"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E347D">
            <w:pPr>
              <w:spacing w:beforeLines="20" w:before="48" w:afterLines="20" w:after="48"/>
              <w:jc w:val="both"/>
              <w:rPr>
                <w:rFonts w:ascii="Tahoma" w:eastAsia="Calibri" w:hAnsi="Tahoma" w:cs="Tahoma"/>
                <w:b/>
                <w:color w:val="000000" w:themeColor="text1"/>
                <w:sz w:val="22"/>
                <w:szCs w:val="22"/>
                <w:lang w:val="it-IT"/>
              </w:rPr>
            </w:pPr>
          </w:p>
        </w:tc>
      </w:tr>
      <w:tr w:rsidR="002A1B65" w:rsidRPr="003C6A46" w:rsidTr="004D69EC">
        <w:trPr>
          <w:trHeight w:val="428"/>
        </w:trPr>
        <w:tc>
          <w:tcPr>
            <w:tcW w:w="383" w:type="pct"/>
            <w:tcBorders>
              <w:top w:val="single" w:sz="4" w:space="0" w:color="auto"/>
              <w:left w:val="single" w:sz="4" w:space="0" w:color="auto"/>
              <w:bottom w:val="single" w:sz="4" w:space="0" w:color="auto"/>
              <w:right w:val="single" w:sz="4" w:space="0" w:color="auto"/>
            </w:tcBorders>
            <w:vAlign w:val="center"/>
          </w:tcPr>
          <w:p w:rsidR="002A1B65" w:rsidRPr="003C6A46" w:rsidRDefault="002A1B65" w:rsidP="00DE347D">
            <w:pPr>
              <w:spacing w:beforeLines="20" w:before="48" w:afterLines="20" w:after="48"/>
              <w:jc w:val="both"/>
              <w:rPr>
                <w:rFonts w:ascii="Tahoma" w:hAnsi="Tahoma" w:cs="Tahoma"/>
                <w:color w:val="000000" w:themeColor="text1"/>
                <w:sz w:val="22"/>
                <w:szCs w:val="22"/>
              </w:rPr>
            </w:pPr>
          </w:p>
        </w:tc>
        <w:tc>
          <w:tcPr>
            <w:tcW w:w="1820" w:type="pct"/>
            <w:tcBorders>
              <w:top w:val="single" w:sz="4" w:space="0" w:color="auto"/>
              <w:left w:val="single" w:sz="4" w:space="0" w:color="auto"/>
              <w:bottom w:val="single" w:sz="4" w:space="0" w:color="auto"/>
              <w:right w:val="single" w:sz="4" w:space="0" w:color="auto"/>
            </w:tcBorders>
            <w:vAlign w:val="center"/>
          </w:tcPr>
          <w:p w:rsidR="002A1B65" w:rsidRPr="003C6A46" w:rsidRDefault="002A1B65" w:rsidP="00DE347D">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Hạng mục chung</w:t>
            </w:r>
          </w:p>
        </w:tc>
        <w:tc>
          <w:tcPr>
            <w:tcW w:w="986" w:type="pct"/>
            <w:tcBorders>
              <w:top w:val="single" w:sz="4" w:space="0" w:color="auto"/>
              <w:left w:val="single" w:sz="4" w:space="0" w:color="auto"/>
              <w:bottom w:val="single" w:sz="4" w:space="0" w:color="auto"/>
              <w:right w:val="single" w:sz="4" w:space="0" w:color="auto"/>
            </w:tcBorders>
            <w:vAlign w:val="center"/>
            <w:hideMark/>
          </w:tcPr>
          <w:p w:rsidR="002A1B65" w:rsidRPr="003C6A46" w:rsidRDefault="00F914D4" w:rsidP="00F914D4">
            <w:pPr>
              <w:jc w:val="right"/>
              <w:rPr>
                <w:rFonts w:ascii="Tahoma" w:hAnsi="Tahoma" w:cs="Tahoma"/>
                <w:b/>
                <w:bCs/>
                <w:sz w:val="22"/>
                <w:szCs w:val="22"/>
              </w:rPr>
            </w:pPr>
            <w:r w:rsidRPr="003C6A46">
              <w:rPr>
                <w:rFonts w:ascii="Tahoma" w:hAnsi="Tahoma" w:cs="Tahoma"/>
                <w:b/>
                <w:bCs/>
                <w:sz w:val="22"/>
                <w:szCs w:val="22"/>
              </w:rPr>
              <w:t xml:space="preserve">  419,289,330 </w:t>
            </w:r>
          </w:p>
        </w:tc>
        <w:tc>
          <w:tcPr>
            <w:tcW w:w="915" w:type="pct"/>
            <w:tcBorders>
              <w:top w:val="single" w:sz="4" w:space="0" w:color="auto"/>
              <w:left w:val="single" w:sz="4" w:space="0" w:color="auto"/>
              <w:bottom w:val="single" w:sz="4" w:space="0" w:color="auto"/>
              <w:right w:val="single" w:sz="4" w:space="0" w:color="auto"/>
            </w:tcBorders>
            <w:vAlign w:val="center"/>
            <w:hideMark/>
          </w:tcPr>
          <w:p w:rsidR="002A1B65" w:rsidRPr="003C6A46" w:rsidRDefault="00F914D4" w:rsidP="00DE347D">
            <w:pPr>
              <w:spacing w:beforeLines="20" w:before="48" w:afterLines="20" w:after="48"/>
              <w:jc w:val="right"/>
              <w:rPr>
                <w:rFonts w:ascii="Tahoma" w:hAnsi="Tahoma" w:cs="Tahoma"/>
                <w:b/>
                <w:color w:val="000000" w:themeColor="text1"/>
                <w:sz w:val="22"/>
                <w:szCs w:val="22"/>
              </w:rPr>
            </w:pPr>
            <w:r w:rsidRPr="003C6A46">
              <w:rPr>
                <w:rFonts w:ascii="Tahoma" w:hAnsi="Tahoma" w:cs="Tahoma"/>
                <w:b/>
                <w:color w:val="000000" w:themeColor="text1"/>
                <w:sz w:val="22"/>
                <w:szCs w:val="22"/>
              </w:rPr>
              <w:t>18,</w:t>
            </w:r>
            <w:r w:rsidR="00D6405F">
              <w:rPr>
                <w:rFonts w:ascii="Tahoma" w:hAnsi="Tahoma" w:cs="Tahoma"/>
                <w:b/>
                <w:color w:val="000000" w:themeColor="text1"/>
                <w:sz w:val="22"/>
                <w:szCs w:val="22"/>
              </w:rPr>
              <w:t>836</w:t>
            </w:r>
          </w:p>
        </w:tc>
        <w:tc>
          <w:tcPr>
            <w:tcW w:w="896" w:type="pct"/>
            <w:vMerge w:val="restart"/>
            <w:tcBorders>
              <w:top w:val="single" w:sz="4" w:space="0" w:color="auto"/>
              <w:left w:val="single" w:sz="4" w:space="0" w:color="auto"/>
              <w:right w:val="single" w:sz="4" w:space="0" w:color="auto"/>
            </w:tcBorders>
            <w:vAlign w:val="center"/>
          </w:tcPr>
          <w:p w:rsidR="002A1B65" w:rsidRPr="003C6A46" w:rsidRDefault="002A1B65" w:rsidP="00DE347D">
            <w:pPr>
              <w:spacing w:beforeLines="20" w:before="48" w:afterLines="20" w:after="48"/>
              <w:jc w:val="both"/>
              <w:rPr>
                <w:rFonts w:ascii="Tahoma" w:hAnsi="Tahoma" w:cs="Tahoma"/>
                <w:color w:val="000000" w:themeColor="text1"/>
                <w:sz w:val="22"/>
                <w:szCs w:val="22"/>
              </w:rPr>
            </w:pPr>
          </w:p>
          <w:p w:rsidR="002A1B65" w:rsidRPr="003C6A46" w:rsidRDefault="002A1B65" w:rsidP="00DE347D">
            <w:pPr>
              <w:spacing w:beforeLines="20" w:before="48" w:afterLines="20" w:after="48"/>
              <w:jc w:val="both"/>
              <w:rPr>
                <w:rFonts w:ascii="Tahoma" w:hAnsi="Tahoma" w:cs="Tahoma"/>
                <w:color w:val="000000" w:themeColor="text1"/>
                <w:sz w:val="22"/>
                <w:szCs w:val="22"/>
              </w:rPr>
            </w:pPr>
          </w:p>
          <w:p w:rsidR="002A1B65" w:rsidRPr="003C6A46" w:rsidRDefault="002A1B65"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3C6A46" w:rsidRDefault="002A1B65"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3C6A46" w:rsidRDefault="002A1B65"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25292"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F25292" w:rsidRPr="003C6A46" w:rsidRDefault="00F25292" w:rsidP="00DE347D">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201</w:t>
            </w:r>
          </w:p>
        </w:tc>
        <w:tc>
          <w:tcPr>
            <w:tcW w:w="1820" w:type="pct"/>
            <w:tcBorders>
              <w:top w:val="single" w:sz="4" w:space="0" w:color="auto"/>
              <w:left w:val="single" w:sz="4" w:space="0" w:color="auto"/>
              <w:bottom w:val="single" w:sz="4" w:space="0" w:color="auto"/>
              <w:right w:val="single" w:sz="4" w:space="0" w:color="auto"/>
            </w:tcBorders>
            <w:vAlign w:val="center"/>
          </w:tcPr>
          <w:p w:rsidR="00F25292" w:rsidRPr="003C6A46" w:rsidRDefault="00F25292" w:rsidP="00DE347D">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Phần đường</w:t>
            </w:r>
          </w:p>
        </w:tc>
        <w:tc>
          <w:tcPr>
            <w:tcW w:w="986" w:type="pct"/>
            <w:tcBorders>
              <w:top w:val="single" w:sz="4" w:space="0" w:color="auto"/>
              <w:left w:val="single" w:sz="4" w:space="0" w:color="auto"/>
              <w:bottom w:val="single" w:sz="4" w:space="0" w:color="auto"/>
              <w:right w:val="single" w:sz="4" w:space="0" w:color="auto"/>
            </w:tcBorders>
            <w:vAlign w:val="center"/>
          </w:tcPr>
          <w:p w:rsidR="00F25292" w:rsidRPr="00D6405F" w:rsidRDefault="00926BFF" w:rsidP="00F914D4">
            <w:pPr>
              <w:jc w:val="right"/>
              <w:rPr>
                <w:rFonts w:ascii="Tahoma" w:hAnsi="Tahoma" w:cs="Tahoma"/>
                <w:b/>
                <w:sz w:val="22"/>
                <w:szCs w:val="22"/>
              </w:rPr>
            </w:pPr>
            <w:r w:rsidRPr="00D6405F">
              <w:rPr>
                <w:rFonts w:ascii="Tahoma" w:hAnsi="Tahoma" w:cs="Tahoma"/>
                <w:b/>
                <w:sz w:val="22"/>
                <w:szCs w:val="22"/>
              </w:rPr>
              <w:t>2,711,461,630</w:t>
            </w:r>
          </w:p>
        </w:tc>
        <w:tc>
          <w:tcPr>
            <w:tcW w:w="915" w:type="pct"/>
            <w:tcBorders>
              <w:top w:val="single" w:sz="4" w:space="0" w:color="auto"/>
              <w:left w:val="single" w:sz="4" w:space="0" w:color="auto"/>
              <w:bottom w:val="single" w:sz="4" w:space="0" w:color="auto"/>
              <w:right w:val="single" w:sz="4" w:space="0" w:color="auto"/>
            </w:tcBorders>
            <w:vAlign w:val="center"/>
          </w:tcPr>
          <w:p w:rsidR="00F25292" w:rsidRPr="003C6A46" w:rsidRDefault="00DB6E08" w:rsidP="00DE347D">
            <w:pPr>
              <w:spacing w:beforeLines="20" w:before="48" w:afterLines="20" w:after="48"/>
              <w:jc w:val="right"/>
              <w:rPr>
                <w:rFonts w:ascii="Tahoma" w:eastAsia="Calibri" w:hAnsi="Tahoma" w:cs="Tahoma"/>
                <w:b/>
                <w:sz w:val="22"/>
                <w:szCs w:val="22"/>
                <w:lang w:val="it-IT"/>
              </w:rPr>
            </w:pPr>
            <w:r w:rsidRPr="003C6A46">
              <w:rPr>
                <w:rFonts w:ascii="Tahoma" w:eastAsia="Calibri" w:hAnsi="Tahoma" w:cs="Tahoma"/>
                <w:b/>
                <w:sz w:val="22"/>
                <w:szCs w:val="22"/>
                <w:lang w:val="it-IT"/>
              </w:rPr>
              <w:t>121,</w:t>
            </w:r>
            <w:r w:rsidR="00926BFF" w:rsidRPr="003C6A46">
              <w:rPr>
                <w:rFonts w:ascii="Tahoma" w:eastAsia="Calibri" w:hAnsi="Tahoma" w:cs="Tahoma"/>
                <w:b/>
                <w:sz w:val="22"/>
                <w:szCs w:val="22"/>
                <w:lang w:val="it-IT"/>
              </w:rPr>
              <w:t>808.699</w:t>
            </w:r>
          </w:p>
        </w:tc>
        <w:tc>
          <w:tcPr>
            <w:tcW w:w="896" w:type="pct"/>
            <w:vMerge/>
            <w:tcBorders>
              <w:left w:val="single" w:sz="4" w:space="0" w:color="auto"/>
              <w:right w:val="single" w:sz="4" w:space="0" w:color="auto"/>
            </w:tcBorders>
            <w:vAlign w:val="center"/>
          </w:tcPr>
          <w:p w:rsidR="00F25292" w:rsidRPr="003C6A46" w:rsidRDefault="00F25292"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E347D">
            <w:pPr>
              <w:spacing w:beforeLines="20" w:before="48" w:afterLines="20" w:after="48"/>
              <w:jc w:val="both"/>
              <w:rPr>
                <w:rFonts w:ascii="Tahoma" w:hAnsi="Tahoma" w:cs="Tahoma"/>
                <w:sz w:val="22"/>
                <w:szCs w:val="22"/>
              </w:rPr>
            </w:pPr>
            <w:r w:rsidRPr="003C6A46">
              <w:rPr>
                <w:rFonts w:ascii="Tahoma" w:hAnsi="Tahoma" w:cs="Tahoma"/>
                <w:sz w:val="22"/>
                <w:szCs w:val="22"/>
              </w:rPr>
              <w:t>201.3</w:t>
            </w:r>
          </w:p>
        </w:tc>
        <w:tc>
          <w:tcPr>
            <w:tcW w:w="1820"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E347D">
            <w:pPr>
              <w:spacing w:beforeLines="20" w:before="48" w:afterLines="20" w:after="48"/>
              <w:jc w:val="both"/>
              <w:rPr>
                <w:rFonts w:ascii="Tahoma" w:hAnsi="Tahoma" w:cs="Tahoma"/>
                <w:sz w:val="22"/>
                <w:szCs w:val="22"/>
              </w:rPr>
            </w:pPr>
            <w:r w:rsidRPr="003C6A46">
              <w:rPr>
                <w:rFonts w:ascii="Tahoma" w:hAnsi="Tahoma" w:cs="Tahoma"/>
                <w:sz w:val="22"/>
                <w:szCs w:val="22"/>
              </w:rPr>
              <w:t>Công tác thi công vỉa hè, bó vỉa, trồng cây, gia cố taluy, tổ chức giao thông</w:t>
            </w:r>
            <w:r w:rsidR="00FD0193" w:rsidRPr="003C6A46">
              <w:rPr>
                <w:rFonts w:ascii="Tahoma" w:hAnsi="Tahoma" w:cs="Tahoma"/>
                <w:sz w:val="22"/>
                <w:szCs w:val="22"/>
              </w:rPr>
              <w:t xml:space="preserve"> (tạm tính)</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DE347D">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590,419,209</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DE347D">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26,523.77</w:t>
            </w:r>
          </w:p>
        </w:tc>
        <w:tc>
          <w:tcPr>
            <w:tcW w:w="896" w:type="pct"/>
            <w:vMerge/>
            <w:tcBorders>
              <w:left w:val="single" w:sz="4" w:space="0" w:color="auto"/>
              <w:right w:val="single" w:sz="4" w:space="0" w:color="auto"/>
            </w:tcBorders>
            <w:vAlign w:val="center"/>
          </w:tcPr>
          <w:p w:rsidR="0026235D" w:rsidRPr="003C6A46" w:rsidRDefault="0026235D"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7E37CB"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7E37CB" w:rsidRPr="003C6A46" w:rsidRDefault="007E37CB" w:rsidP="00DE347D">
            <w:pPr>
              <w:spacing w:beforeLines="20" w:before="48" w:afterLines="20" w:after="48"/>
              <w:jc w:val="both"/>
              <w:rPr>
                <w:rFonts w:ascii="Tahoma" w:hAnsi="Tahoma" w:cs="Tahoma"/>
                <w:sz w:val="22"/>
                <w:szCs w:val="22"/>
              </w:rPr>
            </w:pPr>
            <w:r w:rsidRPr="003C6A46">
              <w:rPr>
                <w:rFonts w:ascii="Tahoma" w:hAnsi="Tahoma" w:cs="Tahoma"/>
                <w:sz w:val="22"/>
                <w:szCs w:val="22"/>
              </w:rPr>
              <w:t>201.4</w:t>
            </w:r>
          </w:p>
        </w:tc>
        <w:tc>
          <w:tcPr>
            <w:tcW w:w="1820" w:type="pct"/>
            <w:tcBorders>
              <w:top w:val="single" w:sz="4" w:space="0" w:color="auto"/>
              <w:left w:val="single" w:sz="4" w:space="0" w:color="auto"/>
              <w:bottom w:val="single" w:sz="4" w:space="0" w:color="auto"/>
              <w:right w:val="single" w:sz="4" w:space="0" w:color="auto"/>
            </w:tcBorders>
            <w:vAlign w:val="center"/>
          </w:tcPr>
          <w:p w:rsidR="007E37CB" w:rsidRPr="003C6A46" w:rsidRDefault="007E37CB" w:rsidP="00DE347D">
            <w:pPr>
              <w:spacing w:beforeLines="20" w:before="48" w:afterLines="20" w:after="48"/>
              <w:jc w:val="both"/>
              <w:rPr>
                <w:rFonts w:ascii="Tahoma" w:hAnsi="Tahoma" w:cs="Tahoma"/>
                <w:sz w:val="22"/>
                <w:szCs w:val="22"/>
              </w:rPr>
            </w:pPr>
            <w:r w:rsidRPr="003C6A46">
              <w:rPr>
                <w:rFonts w:ascii="Tahoma" w:hAnsi="Tahoma" w:cs="Tahoma"/>
                <w:sz w:val="22"/>
                <w:szCs w:val="22"/>
              </w:rPr>
              <w:t>Công tác thi công tường chắn, hệ thống thoát nước, cống kỹ thuật</w:t>
            </w:r>
          </w:p>
        </w:tc>
        <w:tc>
          <w:tcPr>
            <w:tcW w:w="986" w:type="pct"/>
            <w:tcBorders>
              <w:top w:val="single" w:sz="4" w:space="0" w:color="auto"/>
              <w:left w:val="single" w:sz="4" w:space="0" w:color="auto"/>
              <w:bottom w:val="single" w:sz="4" w:space="0" w:color="auto"/>
              <w:right w:val="single" w:sz="4" w:space="0" w:color="auto"/>
            </w:tcBorders>
            <w:vAlign w:val="center"/>
          </w:tcPr>
          <w:p w:rsidR="007E37CB" w:rsidRPr="003C6A46" w:rsidRDefault="00DB6E08" w:rsidP="00D6405F">
            <w:pPr>
              <w:jc w:val="right"/>
              <w:rPr>
                <w:rFonts w:ascii="Tahoma" w:hAnsi="Tahoma" w:cs="Tahoma"/>
                <w:sz w:val="22"/>
                <w:szCs w:val="22"/>
              </w:rPr>
            </w:pPr>
            <w:r w:rsidRPr="003C6A46">
              <w:rPr>
                <w:rFonts w:ascii="Tahoma" w:hAnsi="Tahoma" w:cs="Tahoma"/>
                <w:sz w:val="22"/>
                <w:szCs w:val="22"/>
              </w:rPr>
              <w:t>2,</w:t>
            </w:r>
            <w:r w:rsidR="00D6405F">
              <w:rPr>
                <w:rFonts w:ascii="Tahoma" w:hAnsi="Tahoma" w:cs="Tahoma"/>
                <w:sz w:val="22"/>
                <w:szCs w:val="22"/>
              </w:rPr>
              <w:t>588,806,531</w:t>
            </w:r>
          </w:p>
        </w:tc>
        <w:tc>
          <w:tcPr>
            <w:tcW w:w="915" w:type="pct"/>
            <w:tcBorders>
              <w:top w:val="single" w:sz="4" w:space="0" w:color="auto"/>
              <w:left w:val="single" w:sz="4" w:space="0" w:color="auto"/>
              <w:bottom w:val="single" w:sz="4" w:space="0" w:color="auto"/>
              <w:right w:val="single" w:sz="4" w:space="0" w:color="auto"/>
            </w:tcBorders>
            <w:vAlign w:val="center"/>
          </w:tcPr>
          <w:p w:rsidR="007E37CB" w:rsidRPr="003C6A46" w:rsidRDefault="00D6405F" w:rsidP="00DE347D">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116,298.59</w:t>
            </w:r>
          </w:p>
        </w:tc>
        <w:tc>
          <w:tcPr>
            <w:tcW w:w="896" w:type="pct"/>
            <w:vMerge/>
            <w:tcBorders>
              <w:left w:val="single" w:sz="4" w:space="0" w:color="auto"/>
              <w:right w:val="single" w:sz="4" w:space="0" w:color="auto"/>
            </w:tcBorders>
            <w:vAlign w:val="center"/>
          </w:tcPr>
          <w:p w:rsidR="007E37CB" w:rsidRPr="003C6A46" w:rsidRDefault="007E37CB"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DE347D">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301</w:t>
            </w:r>
          </w:p>
        </w:tc>
        <w:tc>
          <w:tcPr>
            <w:tcW w:w="1820"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780A6A" w:rsidP="00DE347D">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Cầu Bàn Thạch</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61540D" w:rsidP="00DE347D">
            <w:pPr>
              <w:spacing w:beforeLines="20" w:before="48" w:afterLines="20" w:after="48"/>
              <w:jc w:val="right"/>
              <w:rPr>
                <w:rFonts w:ascii="Tahoma" w:hAnsi="Tahoma" w:cs="Tahoma"/>
                <w:b/>
                <w:color w:val="000000" w:themeColor="text1"/>
                <w:sz w:val="22"/>
                <w:szCs w:val="22"/>
              </w:rPr>
            </w:pPr>
            <w:r>
              <w:rPr>
                <w:rFonts w:ascii="Tahoma" w:eastAsia="Calibri" w:hAnsi="Tahoma" w:cs="Tahoma"/>
                <w:b/>
                <w:sz w:val="22"/>
                <w:szCs w:val="22"/>
                <w:lang w:val="it-IT"/>
              </w:rPr>
              <w:t>25,290,658,299</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61540D" w:rsidP="00DE347D">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1,136,148.17</w:t>
            </w:r>
          </w:p>
        </w:tc>
        <w:tc>
          <w:tcPr>
            <w:tcW w:w="896" w:type="pct"/>
            <w:vMerge/>
            <w:tcBorders>
              <w:left w:val="single" w:sz="4" w:space="0" w:color="auto"/>
              <w:right w:val="single" w:sz="4" w:space="0" w:color="auto"/>
            </w:tcBorders>
            <w:vAlign w:val="center"/>
            <w:hideMark/>
          </w:tcPr>
          <w:p w:rsidR="0026235D" w:rsidRPr="003C6A46" w:rsidRDefault="0026235D"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426"/>
        </w:trPr>
        <w:tc>
          <w:tcPr>
            <w:tcW w:w="383"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DE347D">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301.1</w:t>
            </w:r>
          </w:p>
        </w:tc>
        <w:tc>
          <w:tcPr>
            <w:tcW w:w="1820"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DE347D">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Phần cầu</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61540D" w:rsidP="00DE347D">
            <w:pPr>
              <w:spacing w:beforeLines="20" w:before="48" w:afterLines="20" w:after="48"/>
              <w:jc w:val="right"/>
              <w:rPr>
                <w:rFonts w:ascii="Tahoma" w:hAnsi="Tahoma" w:cs="Tahoma"/>
                <w:color w:val="000000" w:themeColor="text1"/>
                <w:sz w:val="22"/>
                <w:szCs w:val="22"/>
              </w:rPr>
            </w:pPr>
            <w:r>
              <w:rPr>
                <w:rFonts w:ascii="Tahoma" w:hAnsi="Tahoma" w:cs="Tahoma"/>
                <w:color w:val="000000" w:themeColor="text1"/>
                <w:sz w:val="22"/>
                <w:szCs w:val="22"/>
              </w:rPr>
              <w:t>25,288,031,619</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61540D" w:rsidRDefault="0061540D" w:rsidP="00DE347D">
            <w:pPr>
              <w:spacing w:beforeLines="20" w:before="48" w:afterLines="20" w:after="48"/>
              <w:jc w:val="right"/>
              <w:rPr>
                <w:sz w:val="22"/>
                <w:szCs w:val="22"/>
              </w:rPr>
            </w:pPr>
            <w:r>
              <w:rPr>
                <w:sz w:val="22"/>
                <w:szCs w:val="22"/>
              </w:rPr>
              <w:t xml:space="preserve">  </w:t>
            </w:r>
            <w:r w:rsidRPr="0061540D">
              <w:rPr>
                <w:rFonts w:ascii="Tahoma" w:hAnsi="Tahoma" w:cs="Tahoma"/>
                <w:bCs/>
                <w:color w:val="000000" w:themeColor="text1"/>
                <w:sz w:val="22"/>
                <w:szCs w:val="22"/>
              </w:rPr>
              <w:t>1,136,030.17</w:t>
            </w:r>
            <w:r>
              <w:rPr>
                <w:sz w:val="22"/>
                <w:szCs w:val="22"/>
              </w:rPr>
              <w:t xml:space="preserve"> </w:t>
            </w:r>
          </w:p>
        </w:tc>
        <w:tc>
          <w:tcPr>
            <w:tcW w:w="896" w:type="pct"/>
            <w:vMerge/>
            <w:tcBorders>
              <w:left w:val="single" w:sz="4" w:space="0" w:color="auto"/>
              <w:right w:val="single" w:sz="4" w:space="0" w:color="auto"/>
            </w:tcBorders>
            <w:vAlign w:val="center"/>
            <w:hideMark/>
          </w:tcPr>
          <w:p w:rsidR="0026235D" w:rsidRPr="003C6A46" w:rsidRDefault="0026235D"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E347D">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301.2</w:t>
            </w:r>
          </w:p>
        </w:tc>
        <w:tc>
          <w:tcPr>
            <w:tcW w:w="1820"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E347D">
            <w:pPr>
              <w:spacing w:beforeLines="20" w:before="48" w:afterLines="20" w:after="48"/>
              <w:jc w:val="both"/>
              <w:rPr>
                <w:rFonts w:ascii="Tahoma" w:eastAsia="Calibri" w:hAnsi="Tahoma" w:cs="Tahoma"/>
                <w:color w:val="000000" w:themeColor="text1"/>
                <w:sz w:val="22"/>
                <w:szCs w:val="22"/>
                <w:lang w:val="it-IT"/>
              </w:rPr>
            </w:pPr>
            <w:r w:rsidRPr="003C6A46">
              <w:rPr>
                <w:rFonts w:ascii="Tahoma" w:eastAsia="Calibri" w:hAnsi="Tahoma" w:cs="Tahoma"/>
                <w:color w:val="000000" w:themeColor="text1"/>
                <w:sz w:val="22"/>
                <w:szCs w:val="22"/>
                <w:lang w:val="it-IT"/>
              </w:rPr>
              <w:t>Phần đường dẫn hai đầu cầu</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E347D">
            <w:pPr>
              <w:spacing w:beforeLines="20" w:before="48" w:afterLines="20" w:after="48"/>
              <w:jc w:val="right"/>
              <w:rPr>
                <w:rFonts w:ascii="Tahoma" w:eastAsia="Calibri" w:hAnsi="Tahoma" w:cs="Tahoma"/>
                <w:color w:val="000000" w:themeColor="text1"/>
                <w:sz w:val="22"/>
                <w:szCs w:val="22"/>
                <w:lang w:val="it-IT"/>
              </w:rPr>
            </w:pPr>
            <w:r w:rsidRPr="003C6A46">
              <w:rPr>
                <w:rFonts w:ascii="Tahoma" w:hAnsi="Tahoma" w:cs="Tahoma"/>
                <w:color w:val="000000" w:themeColor="text1"/>
                <w:sz w:val="22"/>
                <w:szCs w:val="22"/>
              </w:rPr>
              <w:t>2,666,800</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E347D">
            <w:pPr>
              <w:spacing w:beforeLines="20" w:before="48" w:afterLines="20" w:after="48"/>
              <w:jc w:val="right"/>
              <w:rPr>
                <w:rFonts w:ascii="Tahoma" w:hAnsi="Tahoma" w:cs="Tahoma"/>
                <w:bCs/>
                <w:color w:val="000000" w:themeColor="text1"/>
                <w:sz w:val="22"/>
                <w:szCs w:val="22"/>
              </w:rPr>
            </w:pPr>
            <w:r w:rsidRPr="003C6A46">
              <w:rPr>
                <w:rFonts w:ascii="Tahoma" w:hAnsi="Tahoma" w:cs="Tahoma"/>
                <w:bCs/>
                <w:color w:val="000000" w:themeColor="text1"/>
                <w:sz w:val="22"/>
                <w:szCs w:val="22"/>
              </w:rPr>
              <w:t>118.00</w:t>
            </w:r>
          </w:p>
        </w:tc>
        <w:tc>
          <w:tcPr>
            <w:tcW w:w="896" w:type="pct"/>
            <w:vMerge/>
            <w:tcBorders>
              <w:left w:val="single" w:sz="4" w:space="0" w:color="auto"/>
              <w:right w:val="single" w:sz="4" w:space="0" w:color="auto"/>
            </w:tcBorders>
            <w:vAlign w:val="center"/>
          </w:tcPr>
          <w:p w:rsidR="0026235D" w:rsidRPr="003C6A46" w:rsidRDefault="0026235D"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946209" w:rsidRPr="003C6A46" w:rsidTr="004D69EC">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946209" w:rsidRPr="003C6A46" w:rsidRDefault="00946209" w:rsidP="00DE347D">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c>
          <w:tcPr>
            <w:tcW w:w="1820" w:type="pct"/>
            <w:tcBorders>
              <w:top w:val="single" w:sz="4" w:space="0" w:color="auto"/>
              <w:left w:val="single" w:sz="4" w:space="0" w:color="auto"/>
              <w:bottom w:val="single" w:sz="4" w:space="0" w:color="auto"/>
              <w:right w:val="single" w:sz="4" w:space="0" w:color="auto"/>
            </w:tcBorders>
            <w:vAlign w:val="center"/>
            <w:hideMark/>
          </w:tcPr>
          <w:p w:rsidR="00946209" w:rsidRPr="003C6A46" w:rsidRDefault="00946209" w:rsidP="00F66F4A">
            <w:pPr>
              <w:tabs>
                <w:tab w:val="left" w:pos="709"/>
                <w:tab w:val="left" w:pos="1134"/>
              </w:tabs>
              <w:rPr>
                <w:rFonts w:ascii="Tahoma" w:eastAsia="Calibri" w:hAnsi="Tahoma" w:cs="Tahoma"/>
                <w:b/>
                <w:color w:val="0070C0"/>
                <w:sz w:val="22"/>
                <w:szCs w:val="22"/>
                <w:lang w:val="it-IT"/>
              </w:rPr>
            </w:pPr>
            <w:r w:rsidRPr="003C6A46">
              <w:rPr>
                <w:rFonts w:ascii="Tahoma" w:eastAsia="Calibri" w:hAnsi="Tahoma" w:cs="Tahoma"/>
                <w:b/>
                <w:color w:val="0070C0"/>
                <w:sz w:val="22"/>
                <w:szCs w:val="22"/>
                <w:lang w:val="it-IT"/>
              </w:rPr>
              <w:t>Tổng giá trị</w:t>
            </w:r>
          </w:p>
        </w:tc>
        <w:tc>
          <w:tcPr>
            <w:tcW w:w="986" w:type="pct"/>
            <w:tcBorders>
              <w:top w:val="single" w:sz="4" w:space="0" w:color="auto"/>
              <w:left w:val="single" w:sz="4" w:space="0" w:color="auto"/>
              <w:bottom w:val="single" w:sz="4" w:space="0" w:color="auto"/>
              <w:right w:val="single" w:sz="4" w:space="0" w:color="auto"/>
            </w:tcBorders>
            <w:vAlign w:val="center"/>
          </w:tcPr>
          <w:p w:rsidR="00946209" w:rsidRPr="00946209" w:rsidRDefault="00946209" w:rsidP="00946209">
            <w:pPr>
              <w:tabs>
                <w:tab w:val="left" w:pos="709"/>
                <w:tab w:val="left" w:pos="1134"/>
              </w:tabs>
              <w:jc w:val="center"/>
              <w:rPr>
                <w:rFonts w:ascii="Tahoma" w:eastAsia="Calibri" w:hAnsi="Tahoma" w:cs="Tahoma"/>
                <w:b/>
                <w:color w:val="0070C0"/>
                <w:sz w:val="22"/>
                <w:szCs w:val="22"/>
                <w:lang w:val="it-IT"/>
              </w:rPr>
            </w:pPr>
            <w:r w:rsidRPr="00946209">
              <w:rPr>
                <w:rFonts w:ascii="Tahoma" w:eastAsia="Calibri" w:hAnsi="Tahoma" w:cs="Tahoma"/>
                <w:b/>
                <w:color w:val="0070C0"/>
                <w:sz w:val="22"/>
                <w:szCs w:val="22"/>
                <w:lang w:val="it-IT"/>
              </w:rPr>
              <w:t xml:space="preserve">28.889.173.369 </w:t>
            </w:r>
          </w:p>
        </w:tc>
        <w:tc>
          <w:tcPr>
            <w:tcW w:w="915" w:type="pct"/>
            <w:tcBorders>
              <w:top w:val="single" w:sz="4" w:space="0" w:color="auto"/>
              <w:left w:val="single" w:sz="4" w:space="0" w:color="auto"/>
              <w:bottom w:val="single" w:sz="4" w:space="0" w:color="auto"/>
              <w:right w:val="single" w:sz="4" w:space="0" w:color="auto"/>
            </w:tcBorders>
            <w:vAlign w:val="center"/>
          </w:tcPr>
          <w:p w:rsidR="00946209" w:rsidRPr="00946209" w:rsidRDefault="00946209" w:rsidP="00946209">
            <w:pPr>
              <w:tabs>
                <w:tab w:val="left" w:pos="709"/>
                <w:tab w:val="left" w:pos="1134"/>
              </w:tabs>
              <w:jc w:val="center"/>
              <w:rPr>
                <w:rFonts w:ascii="Tahoma" w:eastAsia="Calibri" w:hAnsi="Tahoma" w:cs="Tahoma"/>
                <w:b/>
                <w:color w:val="0070C0"/>
                <w:sz w:val="22"/>
                <w:szCs w:val="22"/>
                <w:lang w:val="it-IT"/>
              </w:rPr>
            </w:pPr>
            <w:r w:rsidRPr="00946209">
              <w:rPr>
                <w:rFonts w:ascii="Tahoma" w:eastAsia="Calibri" w:hAnsi="Tahoma" w:cs="Tahoma"/>
                <w:b/>
                <w:color w:val="0070C0"/>
                <w:sz w:val="22"/>
                <w:szCs w:val="22"/>
                <w:lang w:val="it-IT"/>
              </w:rPr>
              <w:t xml:space="preserve">1.297.806,531 </w:t>
            </w:r>
          </w:p>
        </w:tc>
        <w:tc>
          <w:tcPr>
            <w:tcW w:w="896" w:type="pct"/>
            <w:tcBorders>
              <w:left w:val="single" w:sz="4" w:space="0" w:color="auto"/>
              <w:right w:val="single" w:sz="4" w:space="0" w:color="auto"/>
            </w:tcBorders>
            <w:vAlign w:val="center"/>
          </w:tcPr>
          <w:p w:rsidR="00946209" w:rsidRPr="003C6A46" w:rsidRDefault="00946209" w:rsidP="00F214F4">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32.6</w:t>
            </w:r>
            <w:r w:rsidRPr="003C6A46">
              <w:rPr>
                <w:rFonts w:ascii="Tahoma" w:eastAsia="Calibri" w:hAnsi="Tahoma" w:cs="Tahoma"/>
                <w:b/>
                <w:color w:val="0070C0"/>
                <w:sz w:val="22"/>
                <w:szCs w:val="22"/>
                <w:lang w:val="it-IT"/>
              </w:rPr>
              <w:t>%</w:t>
            </w:r>
          </w:p>
        </w:tc>
      </w:tr>
    </w:tbl>
    <w:p w:rsidR="001B578C" w:rsidRDefault="00733FC7" w:rsidP="00DE347D">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BD01D2" w:rsidRDefault="00BD01D2" w:rsidP="00DE347D">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p>
    <w:p w:rsidR="00586A04" w:rsidRDefault="00586A04" w:rsidP="00DE347D">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p>
    <w:p w:rsidR="00047DFC" w:rsidRDefault="00047DFC" w:rsidP="00DE347D">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p>
    <w:p w:rsidR="00455782" w:rsidRPr="00AB4DAB" w:rsidRDefault="00455782" w:rsidP="00DE347D">
      <w:pPr>
        <w:tabs>
          <w:tab w:val="left" w:pos="540"/>
        </w:tabs>
        <w:spacing w:beforeLines="20" w:before="48" w:afterLines="20" w:after="48"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24CD0" w:rsidRDefault="00124CD0" w:rsidP="00124CD0">
      <w:pPr>
        <w:spacing w:line="288" w:lineRule="auto"/>
        <w:ind w:left="360"/>
        <w:rPr>
          <w:rFonts w:ascii="Tahoma" w:eastAsia="Calibri" w:hAnsi="Tahoma" w:cs="Tahoma"/>
          <w:b/>
          <w:sz w:val="22"/>
          <w:szCs w:val="22"/>
          <w:lang w:val="it-IT"/>
        </w:rPr>
      </w:pPr>
      <w:r>
        <w:rPr>
          <w:rFonts w:ascii="Tahoma" w:eastAsia="Calibri" w:hAnsi="Tahoma" w:cs="Tahoma"/>
          <w:b/>
          <w:sz w:val="22"/>
          <w:szCs w:val="22"/>
          <w:lang w:val="it-IT"/>
        </w:rPr>
        <w:t xml:space="preserve">a. </w:t>
      </w:r>
      <w:r w:rsidR="00443E23" w:rsidRPr="00124CD0">
        <w:rPr>
          <w:rFonts w:ascii="Tahoma" w:eastAsia="Calibri" w:hAnsi="Tahoma" w:cs="Tahoma"/>
          <w:b/>
          <w:sz w:val="22"/>
          <w:szCs w:val="22"/>
          <w:lang w:val="it-IT"/>
        </w:rPr>
        <w:t>Mặt bằ</w:t>
      </w:r>
      <w:r w:rsidR="00AA280B" w:rsidRPr="00124CD0">
        <w:rPr>
          <w:rFonts w:ascii="Tahoma" w:eastAsia="Calibri" w:hAnsi="Tahoma" w:cs="Tahoma"/>
          <w:b/>
          <w:sz w:val="22"/>
          <w:szCs w:val="22"/>
          <w:lang w:val="it-IT"/>
        </w:rPr>
        <w:t>ng thi công:</w:t>
      </w:r>
    </w:p>
    <w:p w:rsidR="00CB0A25" w:rsidRPr="00CB0A25" w:rsidRDefault="00CB0A25" w:rsidP="00CB0A25">
      <w:pPr>
        <w:spacing w:line="276" w:lineRule="auto"/>
        <w:ind w:left="720"/>
        <w:jc w:val="both"/>
        <w:rPr>
          <w:rFonts w:ascii="Tahoma" w:eastAsia="Calibri" w:hAnsi="Tahoma" w:cs="Tahoma"/>
          <w:color w:val="000000"/>
          <w:sz w:val="22"/>
          <w:szCs w:val="22"/>
          <w:lang w:val="it-IT"/>
        </w:rPr>
      </w:pPr>
      <w:r w:rsidRPr="00CB0A25">
        <w:rPr>
          <w:rFonts w:ascii="Tahoma" w:eastAsia="Calibri" w:hAnsi="Tahoma" w:cs="Tahoma"/>
          <w:sz w:val="22"/>
          <w:szCs w:val="22"/>
          <w:lang w:val="it-IT"/>
        </w:rPr>
        <w:t xml:space="preserve">- </w:t>
      </w:r>
      <w:r w:rsidRPr="00CB0A25">
        <w:rPr>
          <w:rFonts w:ascii="Tahoma" w:eastAsia="Calibri" w:hAnsi="Tahoma" w:cs="Tahoma"/>
          <w:color w:val="000000"/>
          <w:sz w:val="22"/>
          <w:szCs w:val="22"/>
          <w:lang w:val="it-IT"/>
        </w:rPr>
        <w:t>Mặt bằng thi công đã được bàn giao cho nhà thầu, nhà thầu đang triển khai thi công.</w:t>
      </w:r>
    </w:p>
    <w:p w:rsidR="00CB0A25" w:rsidRPr="00CB0A25" w:rsidRDefault="00CB0A25" w:rsidP="00CB0A25">
      <w:pPr>
        <w:spacing w:line="288" w:lineRule="auto"/>
        <w:ind w:left="360"/>
        <w:rPr>
          <w:rFonts w:ascii="Tahoma" w:eastAsia="Calibri" w:hAnsi="Tahoma" w:cs="Tahoma"/>
          <w:b/>
          <w:sz w:val="22"/>
          <w:szCs w:val="22"/>
          <w:lang w:val="it-IT"/>
        </w:rPr>
      </w:pPr>
      <w:r w:rsidRPr="00CB0A25">
        <w:rPr>
          <w:rFonts w:ascii="Tahoma" w:eastAsia="Calibri" w:hAnsi="Tahoma" w:cs="Tahoma"/>
          <w:b/>
          <w:sz w:val="22"/>
          <w:szCs w:val="22"/>
          <w:lang w:val="it-IT"/>
        </w:rPr>
        <w:t>b. Khối lượng công việc thực hiện trong tuần 40:</w:t>
      </w:r>
    </w:p>
    <w:p w:rsidR="00CB0A25" w:rsidRPr="00CB0A25" w:rsidRDefault="00CB0A25" w:rsidP="00CB0A25">
      <w:pPr>
        <w:tabs>
          <w:tab w:val="left" w:pos="709"/>
          <w:tab w:val="left" w:pos="1134"/>
        </w:tabs>
        <w:spacing w:line="336" w:lineRule="auto"/>
        <w:rPr>
          <w:rFonts w:ascii="Tahoma" w:eastAsia="Calibri" w:hAnsi="Tahoma" w:cs="Tahoma"/>
          <w:sz w:val="22"/>
          <w:szCs w:val="22"/>
          <w:lang w:val="it-IT"/>
        </w:rPr>
      </w:pPr>
      <w:r w:rsidRPr="00CB0A25">
        <w:rPr>
          <w:rFonts w:ascii="Tahoma" w:eastAsia="Calibri" w:hAnsi="Tahoma" w:cs="Tahoma"/>
          <w:sz w:val="22"/>
          <w:szCs w:val="22"/>
          <w:lang w:val="it-IT"/>
        </w:rPr>
        <w:t xml:space="preserve">           - </w:t>
      </w:r>
      <w:r w:rsidR="00863CCB">
        <w:rPr>
          <w:rFonts w:ascii="Tahoma" w:eastAsia="Calibri" w:hAnsi="Tahoma" w:cs="Tahoma"/>
          <w:sz w:val="22"/>
          <w:szCs w:val="22"/>
          <w:lang w:val="it-IT"/>
        </w:rPr>
        <w:t>Lắp dựng</w:t>
      </w:r>
      <w:r w:rsidRPr="00CB0A25">
        <w:rPr>
          <w:rFonts w:ascii="Tahoma" w:eastAsia="Calibri" w:hAnsi="Tahoma" w:cs="Tahoma"/>
          <w:sz w:val="22"/>
          <w:szCs w:val="22"/>
          <w:lang w:val="it-IT"/>
        </w:rPr>
        <w:t xml:space="preserve"> ván khuôn</w:t>
      </w:r>
      <w:r w:rsidR="00863CCB">
        <w:rPr>
          <w:rFonts w:ascii="Tahoma" w:eastAsia="Calibri" w:hAnsi="Tahoma" w:cs="Tahoma"/>
          <w:sz w:val="22"/>
          <w:szCs w:val="22"/>
          <w:lang w:val="it-IT"/>
        </w:rPr>
        <w:t xml:space="preserve"> </w:t>
      </w:r>
      <w:r w:rsidR="009149AC">
        <w:rPr>
          <w:rFonts w:ascii="Tahoma" w:eastAsia="Calibri" w:hAnsi="Tahoma" w:cs="Tahoma"/>
          <w:sz w:val="22"/>
          <w:szCs w:val="22"/>
          <w:lang w:val="it-IT"/>
        </w:rPr>
        <w:t xml:space="preserve">ngoài </w:t>
      </w:r>
      <w:r w:rsidR="00863CCB">
        <w:rPr>
          <w:rFonts w:ascii="Tahoma" w:eastAsia="Calibri" w:hAnsi="Tahoma" w:cs="Tahoma"/>
          <w:sz w:val="22"/>
          <w:szCs w:val="22"/>
          <w:lang w:val="it-IT"/>
        </w:rPr>
        <w:t>bệ đúc</w:t>
      </w:r>
      <w:r w:rsidRPr="00CB0A25">
        <w:rPr>
          <w:rFonts w:ascii="Tahoma" w:eastAsia="Calibri" w:hAnsi="Tahoma" w:cs="Tahoma"/>
          <w:sz w:val="22"/>
          <w:szCs w:val="22"/>
          <w:lang w:val="it-IT"/>
        </w:rPr>
        <w:t xml:space="preserve"> dầm.</w:t>
      </w:r>
    </w:p>
    <w:p w:rsidR="00CB0A25" w:rsidRPr="00CB0A25" w:rsidRDefault="00CB0A25" w:rsidP="00CB0A25">
      <w:pPr>
        <w:tabs>
          <w:tab w:val="left" w:pos="709"/>
          <w:tab w:val="left" w:pos="1134"/>
        </w:tabs>
        <w:spacing w:line="336" w:lineRule="auto"/>
        <w:rPr>
          <w:rFonts w:ascii="Tahoma" w:eastAsia="Calibri" w:hAnsi="Tahoma" w:cs="Tahoma"/>
          <w:sz w:val="22"/>
          <w:szCs w:val="22"/>
          <w:lang w:val="it-IT"/>
        </w:rPr>
      </w:pPr>
      <w:r w:rsidRPr="00CB0A25">
        <w:rPr>
          <w:rFonts w:ascii="Tahoma" w:eastAsia="Calibri" w:hAnsi="Tahoma" w:cs="Tahoma"/>
          <w:sz w:val="22"/>
          <w:szCs w:val="22"/>
          <w:lang w:val="it-IT"/>
        </w:rPr>
        <w:t xml:space="preserve">           - Thi công cống </w:t>
      </w:r>
      <w:r w:rsidR="009149AC">
        <w:rPr>
          <w:rFonts w:ascii="Tahoma" w:eastAsia="Calibri" w:hAnsi="Tahoma" w:cs="Tahoma"/>
          <w:sz w:val="22"/>
          <w:szCs w:val="22"/>
          <w:lang w:val="it-IT"/>
        </w:rPr>
        <w:t xml:space="preserve">chui dân sinh </w:t>
      </w:r>
      <w:r w:rsidRPr="00CB0A25">
        <w:rPr>
          <w:rFonts w:ascii="Tahoma" w:eastAsia="Calibri" w:hAnsi="Tahoma" w:cs="Tahoma"/>
          <w:sz w:val="22"/>
          <w:szCs w:val="22"/>
          <w:lang w:val="it-IT"/>
        </w:rPr>
        <w:t>Km2+520.78.</w:t>
      </w:r>
    </w:p>
    <w:p w:rsidR="00CB0A25" w:rsidRPr="00CB0A25" w:rsidRDefault="00CB0A25" w:rsidP="00CB0A25">
      <w:pPr>
        <w:tabs>
          <w:tab w:val="left" w:pos="709"/>
          <w:tab w:val="left" w:pos="1134"/>
        </w:tabs>
        <w:spacing w:line="336" w:lineRule="auto"/>
        <w:rPr>
          <w:rFonts w:ascii="Tahoma" w:eastAsia="Calibri" w:hAnsi="Tahoma" w:cs="Tahoma"/>
          <w:sz w:val="22"/>
          <w:szCs w:val="22"/>
          <w:lang w:val="it-IT"/>
        </w:rPr>
      </w:pPr>
      <w:r w:rsidRPr="00CB0A25">
        <w:rPr>
          <w:rFonts w:ascii="Tahoma" w:eastAsia="Calibri" w:hAnsi="Tahoma" w:cs="Tahoma"/>
          <w:sz w:val="22"/>
          <w:szCs w:val="22"/>
          <w:lang w:val="it-IT"/>
        </w:rPr>
        <w:t xml:space="preserve">           - Đắp đất K95 đoạn đường nối</w:t>
      </w:r>
      <w:r w:rsidR="009149AC">
        <w:rPr>
          <w:rFonts w:ascii="Tahoma" w:eastAsia="Calibri" w:hAnsi="Tahoma" w:cs="Tahoma"/>
          <w:sz w:val="22"/>
          <w:szCs w:val="22"/>
          <w:lang w:val="it-IT"/>
        </w:rPr>
        <w:t xml:space="preserve"> giữa 2 cầu</w:t>
      </w:r>
      <w:r w:rsidRPr="00CB0A25">
        <w:rPr>
          <w:rFonts w:ascii="Tahoma" w:eastAsia="Calibri" w:hAnsi="Tahoma" w:cs="Tahoma"/>
          <w:sz w:val="22"/>
          <w:szCs w:val="22"/>
          <w:lang w:val="it-IT"/>
        </w:rPr>
        <w:t>.</w:t>
      </w:r>
    </w:p>
    <w:p w:rsidR="00CB0A25" w:rsidRPr="00CB0A25" w:rsidRDefault="00CB0A25" w:rsidP="00CB0A25">
      <w:pPr>
        <w:tabs>
          <w:tab w:val="left" w:pos="709"/>
          <w:tab w:val="left" w:pos="1134"/>
        </w:tabs>
        <w:spacing w:line="336" w:lineRule="auto"/>
        <w:rPr>
          <w:rFonts w:ascii="Tahoma" w:eastAsia="Calibri" w:hAnsi="Tahoma" w:cs="Tahoma"/>
          <w:sz w:val="22"/>
          <w:szCs w:val="22"/>
          <w:lang w:val="it-IT"/>
        </w:rPr>
      </w:pPr>
      <w:r w:rsidRPr="00CB0A25">
        <w:rPr>
          <w:rFonts w:ascii="Tahoma" w:eastAsia="Calibri" w:hAnsi="Tahoma" w:cs="Tahoma"/>
          <w:sz w:val="22"/>
          <w:szCs w:val="22"/>
          <w:lang w:val="it-IT"/>
        </w:rPr>
        <w:t xml:space="preserve">           - Đổ bê tông thân,</w:t>
      </w:r>
      <w:r w:rsidR="009149AC">
        <w:rPr>
          <w:rFonts w:ascii="Tahoma" w:eastAsia="Calibri" w:hAnsi="Tahoma" w:cs="Tahoma"/>
          <w:sz w:val="22"/>
          <w:szCs w:val="22"/>
          <w:lang w:val="it-IT"/>
        </w:rPr>
        <w:t xml:space="preserve"> </w:t>
      </w:r>
      <w:r w:rsidRPr="00CB0A25">
        <w:rPr>
          <w:rFonts w:ascii="Tahoma" w:eastAsia="Calibri" w:hAnsi="Tahoma" w:cs="Tahoma"/>
          <w:sz w:val="22"/>
          <w:szCs w:val="22"/>
          <w:lang w:val="it-IT"/>
        </w:rPr>
        <w:t>tườ</w:t>
      </w:r>
      <w:r w:rsidR="007F75CB">
        <w:rPr>
          <w:rFonts w:ascii="Tahoma" w:eastAsia="Calibri" w:hAnsi="Tahoma" w:cs="Tahoma"/>
          <w:sz w:val="22"/>
          <w:szCs w:val="22"/>
          <w:lang w:val="it-IT"/>
        </w:rPr>
        <w:t xml:space="preserve">ng cánh </w:t>
      </w:r>
      <w:r w:rsidRPr="00CB0A25">
        <w:rPr>
          <w:rFonts w:ascii="Tahoma" w:eastAsia="Calibri" w:hAnsi="Tahoma" w:cs="Tahoma"/>
          <w:sz w:val="22"/>
          <w:szCs w:val="22"/>
          <w:lang w:val="it-IT"/>
        </w:rPr>
        <w:t>mố M2.</w:t>
      </w:r>
    </w:p>
    <w:p w:rsidR="00CB0A25" w:rsidRPr="00CB0A25" w:rsidRDefault="00CB0A25" w:rsidP="00CB0A25">
      <w:pPr>
        <w:spacing w:line="288" w:lineRule="auto"/>
        <w:ind w:left="360"/>
        <w:rPr>
          <w:rFonts w:ascii="Tahoma" w:eastAsia="Calibri" w:hAnsi="Tahoma" w:cs="Tahoma"/>
          <w:b/>
          <w:sz w:val="22"/>
          <w:szCs w:val="22"/>
          <w:lang w:val="it-IT"/>
        </w:rPr>
      </w:pPr>
      <w:r w:rsidRPr="00CB0A25">
        <w:rPr>
          <w:rFonts w:ascii="Tahoma" w:eastAsia="Calibri" w:hAnsi="Tahoma" w:cs="Tahoma"/>
          <w:b/>
          <w:sz w:val="22"/>
          <w:szCs w:val="22"/>
          <w:lang w:val="it-IT"/>
        </w:rPr>
        <w:t>c. Khối lượng công việc hoàn thành tính đến hết tuần 4</w:t>
      </w:r>
      <w:r w:rsidR="004670FE">
        <w:rPr>
          <w:rFonts w:ascii="Tahoma" w:eastAsia="Calibri" w:hAnsi="Tahoma" w:cs="Tahoma"/>
          <w:b/>
          <w:sz w:val="22"/>
          <w:szCs w:val="22"/>
          <w:lang w:val="it-IT"/>
        </w:rPr>
        <w:t>0</w:t>
      </w:r>
      <w:r w:rsidRPr="00CB0A25">
        <w:rPr>
          <w:rFonts w:ascii="Tahoma" w:eastAsia="Calibri" w:hAnsi="Tahoma" w:cs="Tahoma"/>
          <w:b/>
          <w:sz w:val="22"/>
          <w:szCs w:val="22"/>
          <w:lang w:val="it-IT"/>
        </w:rPr>
        <w:t>:</w:t>
      </w:r>
    </w:p>
    <w:p w:rsidR="00CB0A25" w:rsidRPr="00CB0A25" w:rsidRDefault="00CB0A25" w:rsidP="00CB0A25">
      <w:pPr>
        <w:pStyle w:val="ListParagraph"/>
        <w:numPr>
          <w:ilvl w:val="0"/>
          <w:numId w:val="4"/>
        </w:numPr>
        <w:spacing w:line="360" w:lineRule="auto"/>
        <w:ind w:left="900" w:hanging="180"/>
        <w:jc w:val="both"/>
        <w:rPr>
          <w:rFonts w:ascii="Tahoma" w:eastAsia="Calibri" w:hAnsi="Tahoma" w:cs="Tahoma"/>
          <w:sz w:val="22"/>
          <w:szCs w:val="22"/>
          <w:lang w:val="it-IT"/>
        </w:rPr>
      </w:pPr>
      <w:r w:rsidRPr="00CB0A25">
        <w:rPr>
          <w:rFonts w:ascii="Tahoma" w:eastAsia="Calibri" w:hAnsi="Tahoma" w:cs="Tahoma"/>
          <w:color w:val="000000"/>
          <w:sz w:val="22"/>
          <w:szCs w:val="22"/>
          <w:lang w:val="it-IT"/>
        </w:rPr>
        <w:t xml:space="preserve">Thi công hoàn thành </w:t>
      </w:r>
      <w:r w:rsidR="007F75CB">
        <w:rPr>
          <w:rFonts w:ascii="Tahoma" w:eastAsia="Calibri" w:hAnsi="Tahoma" w:cs="Tahoma"/>
          <w:color w:val="000000"/>
          <w:sz w:val="22"/>
          <w:szCs w:val="22"/>
          <w:lang w:val="it-IT"/>
        </w:rPr>
        <w:t>16</w:t>
      </w:r>
      <w:r w:rsidRPr="00CB0A25">
        <w:rPr>
          <w:rFonts w:ascii="Tahoma" w:eastAsia="Calibri" w:hAnsi="Tahoma" w:cs="Tahoma"/>
          <w:color w:val="000000"/>
          <w:sz w:val="22"/>
          <w:szCs w:val="22"/>
          <w:lang w:val="it-IT"/>
        </w:rPr>
        <w:t xml:space="preserve"> cọc khoan nhồi mố M2</w:t>
      </w:r>
      <w:r w:rsidR="007F75CB">
        <w:rPr>
          <w:rFonts w:ascii="Tahoma" w:eastAsia="Calibri" w:hAnsi="Tahoma" w:cs="Tahoma"/>
          <w:color w:val="000000"/>
          <w:sz w:val="22"/>
          <w:szCs w:val="22"/>
          <w:lang w:val="it-IT"/>
        </w:rPr>
        <w:t xml:space="preserve"> và trụ T3</w:t>
      </w:r>
    </w:p>
    <w:p w:rsidR="00CB0A25" w:rsidRPr="00CB0A25" w:rsidRDefault="00CB0A25" w:rsidP="00CB0A25">
      <w:pPr>
        <w:pStyle w:val="ListParagraph"/>
        <w:spacing w:line="360" w:lineRule="auto"/>
        <w:jc w:val="both"/>
        <w:rPr>
          <w:rFonts w:ascii="Tahoma" w:eastAsia="Calibri" w:hAnsi="Tahoma" w:cs="Tahoma"/>
          <w:sz w:val="22"/>
          <w:szCs w:val="22"/>
          <w:lang w:val="it-IT"/>
        </w:rPr>
      </w:pPr>
      <w:r w:rsidRPr="00CB0A25">
        <w:rPr>
          <w:rFonts w:ascii="Tahoma" w:eastAsia="Calibri" w:hAnsi="Tahoma" w:cs="Tahoma"/>
          <w:sz w:val="22"/>
          <w:szCs w:val="22"/>
          <w:lang w:val="it-IT"/>
        </w:rPr>
        <w:t>- Đào vét hữu cơ</w:t>
      </w:r>
      <w:r w:rsidR="007F75CB">
        <w:rPr>
          <w:rFonts w:ascii="Tahoma" w:eastAsia="Calibri" w:hAnsi="Tahoma" w:cs="Tahoma"/>
          <w:sz w:val="22"/>
          <w:szCs w:val="22"/>
          <w:lang w:val="it-IT"/>
        </w:rPr>
        <w:t xml:space="preserve"> và đắp trả cát</w:t>
      </w:r>
      <w:r w:rsidRPr="00CB0A25">
        <w:rPr>
          <w:rFonts w:ascii="Tahoma" w:eastAsia="Calibri" w:hAnsi="Tahoma" w:cs="Tahoma"/>
          <w:sz w:val="22"/>
          <w:szCs w:val="22"/>
          <w:lang w:val="it-IT"/>
        </w:rPr>
        <w:t xml:space="preserve"> đoạn đường nối</w:t>
      </w:r>
      <w:r w:rsidR="006D2B29">
        <w:rPr>
          <w:rFonts w:ascii="Tahoma" w:eastAsia="Calibri" w:hAnsi="Tahoma" w:cs="Tahoma"/>
          <w:sz w:val="22"/>
          <w:szCs w:val="22"/>
          <w:lang w:val="it-IT"/>
        </w:rPr>
        <w:t xml:space="preserve"> từ cọc 88 đến cọc 143</w:t>
      </w:r>
    </w:p>
    <w:p w:rsidR="00CB0A25" w:rsidRPr="00CB0A25" w:rsidRDefault="00CB0A25" w:rsidP="00CB0A25">
      <w:pPr>
        <w:pStyle w:val="ListParagraph"/>
        <w:spacing w:line="360" w:lineRule="auto"/>
        <w:jc w:val="both"/>
        <w:rPr>
          <w:rFonts w:ascii="Tahoma" w:eastAsia="Calibri" w:hAnsi="Tahoma" w:cs="Tahoma"/>
          <w:sz w:val="22"/>
          <w:szCs w:val="22"/>
          <w:lang w:val="it-IT"/>
        </w:rPr>
      </w:pPr>
      <w:r w:rsidRPr="00CB0A25">
        <w:rPr>
          <w:rFonts w:ascii="Tahoma" w:eastAsia="Calibri" w:hAnsi="Tahoma" w:cs="Tahoma"/>
          <w:sz w:val="22"/>
          <w:szCs w:val="22"/>
          <w:lang w:val="it-IT"/>
        </w:rPr>
        <w:t>- Đắp đất K95 đoạn đường nối</w:t>
      </w:r>
      <w:r w:rsidR="009149AC">
        <w:rPr>
          <w:rFonts w:ascii="Tahoma" w:eastAsia="Calibri" w:hAnsi="Tahoma" w:cs="Tahoma"/>
          <w:sz w:val="22"/>
          <w:szCs w:val="22"/>
          <w:lang w:val="it-IT"/>
        </w:rPr>
        <w:t xml:space="preserve"> giữa 2 cầu</w:t>
      </w:r>
      <w:r w:rsidRPr="00CB0A25">
        <w:rPr>
          <w:rFonts w:ascii="Tahoma" w:eastAsia="Calibri" w:hAnsi="Tahoma" w:cs="Tahoma"/>
          <w:sz w:val="22"/>
          <w:szCs w:val="22"/>
          <w:lang w:val="it-IT"/>
        </w:rPr>
        <w:t>.</w:t>
      </w:r>
    </w:p>
    <w:p w:rsidR="00CB0A25" w:rsidRPr="00CB0A25" w:rsidRDefault="00CB0A25" w:rsidP="00CB0A25">
      <w:pPr>
        <w:pStyle w:val="ListParagraph"/>
        <w:spacing w:line="360" w:lineRule="auto"/>
        <w:jc w:val="both"/>
        <w:rPr>
          <w:rFonts w:ascii="Tahoma" w:eastAsia="Calibri" w:hAnsi="Tahoma" w:cs="Tahoma"/>
          <w:sz w:val="22"/>
          <w:szCs w:val="22"/>
          <w:lang w:val="it-IT"/>
        </w:rPr>
      </w:pPr>
      <w:r w:rsidRPr="00CB0A25">
        <w:rPr>
          <w:rFonts w:ascii="Tahoma" w:eastAsia="Calibri" w:hAnsi="Tahoma" w:cs="Tahoma"/>
          <w:sz w:val="22"/>
          <w:szCs w:val="22"/>
          <w:lang w:val="it-IT"/>
        </w:rPr>
        <w:t>- Đổ bê tông lót và bê tông bịt đáy mố M2</w:t>
      </w:r>
    </w:p>
    <w:p w:rsidR="00CB0A25" w:rsidRPr="00CB0A25" w:rsidRDefault="00CB0A25" w:rsidP="00CB0A25">
      <w:pPr>
        <w:pStyle w:val="ListParagraph"/>
        <w:spacing w:line="360" w:lineRule="auto"/>
        <w:jc w:val="both"/>
        <w:rPr>
          <w:rFonts w:ascii="Tahoma" w:eastAsia="Calibri" w:hAnsi="Tahoma" w:cs="Tahoma"/>
          <w:sz w:val="22"/>
          <w:szCs w:val="22"/>
          <w:lang w:val="it-IT"/>
        </w:rPr>
      </w:pPr>
      <w:r w:rsidRPr="00CB0A25">
        <w:rPr>
          <w:rFonts w:ascii="Tahoma" w:eastAsia="Calibri" w:hAnsi="Tahoma" w:cs="Tahoma"/>
          <w:sz w:val="22"/>
          <w:szCs w:val="22"/>
          <w:lang w:val="it-IT"/>
        </w:rPr>
        <w:t>- Đổ bê tông bệ và thân,</w:t>
      </w:r>
      <w:r w:rsidR="009149AC">
        <w:rPr>
          <w:rFonts w:ascii="Tahoma" w:eastAsia="Calibri" w:hAnsi="Tahoma" w:cs="Tahoma"/>
          <w:sz w:val="22"/>
          <w:szCs w:val="22"/>
          <w:lang w:val="it-IT"/>
        </w:rPr>
        <w:t xml:space="preserve"> </w:t>
      </w:r>
      <w:r w:rsidRPr="00CB0A25">
        <w:rPr>
          <w:rFonts w:ascii="Tahoma" w:eastAsia="Calibri" w:hAnsi="Tahoma" w:cs="Tahoma"/>
          <w:sz w:val="22"/>
          <w:szCs w:val="22"/>
          <w:lang w:val="it-IT"/>
        </w:rPr>
        <w:t>tường cánh mố M2.</w:t>
      </w:r>
    </w:p>
    <w:p w:rsidR="00CB0A25" w:rsidRPr="00CB0A25" w:rsidRDefault="00CB0A25" w:rsidP="00DE347D">
      <w:pPr>
        <w:tabs>
          <w:tab w:val="left" w:pos="709"/>
          <w:tab w:val="left" w:pos="1134"/>
        </w:tabs>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Pr="00CB0A25">
        <w:rPr>
          <w:rFonts w:ascii="Tahoma" w:eastAsia="Calibri" w:hAnsi="Tahoma" w:cs="Tahoma"/>
          <w:sz w:val="22"/>
          <w:szCs w:val="22"/>
          <w:lang w:val="it-IT"/>
        </w:rPr>
        <w:t xml:space="preserve">- Thi công </w:t>
      </w:r>
      <w:r w:rsidR="009149AC">
        <w:rPr>
          <w:rFonts w:ascii="Tahoma" w:eastAsia="Calibri" w:hAnsi="Tahoma" w:cs="Tahoma"/>
          <w:sz w:val="22"/>
          <w:szCs w:val="22"/>
          <w:lang w:val="it-IT"/>
        </w:rPr>
        <w:t xml:space="preserve">2 </w:t>
      </w:r>
      <w:r w:rsidRPr="00CB0A25">
        <w:rPr>
          <w:rFonts w:ascii="Tahoma" w:eastAsia="Calibri" w:hAnsi="Tahoma" w:cs="Tahoma"/>
          <w:sz w:val="22"/>
          <w:szCs w:val="22"/>
          <w:lang w:val="it-IT"/>
        </w:rPr>
        <w:t>cống</w:t>
      </w:r>
      <w:r w:rsidR="009149AC">
        <w:rPr>
          <w:rFonts w:ascii="Tahoma" w:eastAsia="Calibri" w:hAnsi="Tahoma" w:cs="Tahoma"/>
          <w:sz w:val="22"/>
          <w:szCs w:val="22"/>
          <w:lang w:val="it-IT"/>
        </w:rPr>
        <w:t xml:space="preserve"> chui dân sinh:</w:t>
      </w:r>
      <w:r w:rsidRPr="00CB0A25">
        <w:rPr>
          <w:rFonts w:ascii="Tahoma" w:eastAsia="Calibri" w:hAnsi="Tahoma" w:cs="Tahoma"/>
          <w:sz w:val="22"/>
          <w:szCs w:val="22"/>
          <w:lang w:val="it-IT"/>
        </w:rPr>
        <w:t xml:space="preserve"> Km1+321 và Km2+520</w:t>
      </w:r>
    </w:p>
    <w:p w:rsidR="004F2022" w:rsidRPr="0004044A" w:rsidRDefault="004F2022" w:rsidP="00DE347D">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04044A">
        <w:rPr>
          <w:rFonts w:ascii="Tahoma" w:eastAsia="Calibri" w:hAnsi="Tahoma" w:cs="Tahoma"/>
          <w:b/>
          <w:color w:val="0070C0"/>
          <w:sz w:val="22"/>
          <w:szCs w:val="22"/>
          <w:lang w:val="it-IT"/>
        </w:rPr>
        <w:t>Tổng giá trị hoàn thành trong tuầ</w:t>
      </w:r>
      <w:r w:rsidR="00CB0A25">
        <w:rPr>
          <w:rFonts w:ascii="Tahoma" w:eastAsia="Calibri" w:hAnsi="Tahoma" w:cs="Tahoma"/>
          <w:b/>
          <w:color w:val="0070C0"/>
          <w:sz w:val="22"/>
          <w:szCs w:val="22"/>
          <w:lang w:val="it-IT"/>
        </w:rPr>
        <w:t>n 40</w:t>
      </w:r>
      <w:r w:rsidRPr="0004044A">
        <w:rPr>
          <w:rFonts w:ascii="Tahoma" w:eastAsia="Calibri" w:hAnsi="Tahoma" w:cs="Tahoma"/>
          <w:b/>
          <w:color w:val="0070C0"/>
          <w:sz w:val="22"/>
          <w:szCs w:val="22"/>
          <w:lang w:val="it-IT"/>
        </w:rPr>
        <w:t xml:space="preserve"> là:  </w:t>
      </w:r>
      <w:r w:rsidR="00CB0A25">
        <w:rPr>
          <w:rFonts w:ascii="Tahoma" w:eastAsia="Calibri" w:hAnsi="Tahoma" w:cs="Tahoma"/>
          <w:b/>
          <w:color w:val="0070C0"/>
          <w:sz w:val="22"/>
          <w:szCs w:val="22"/>
          <w:lang w:val="it-IT"/>
        </w:rPr>
        <w:t>2,029,205,662</w:t>
      </w:r>
      <w:r w:rsidR="00A47836" w:rsidRPr="0004044A">
        <w:rPr>
          <w:rFonts w:ascii="Tahoma" w:eastAsia="Calibri" w:hAnsi="Tahoma" w:cs="Tahoma"/>
          <w:b/>
          <w:color w:val="0070C0"/>
          <w:sz w:val="22"/>
          <w:szCs w:val="22"/>
          <w:lang w:val="it-IT"/>
        </w:rPr>
        <w:t xml:space="preserve"> VNĐ (</w:t>
      </w:r>
      <w:r w:rsidR="003358CF">
        <w:rPr>
          <w:rFonts w:ascii="Tahoma" w:eastAsia="Calibri" w:hAnsi="Tahoma" w:cs="Tahoma"/>
          <w:b/>
          <w:color w:val="0070C0"/>
          <w:sz w:val="22"/>
          <w:szCs w:val="22"/>
          <w:lang w:val="it-IT"/>
        </w:rPr>
        <w:t>9</w:t>
      </w:r>
      <w:r w:rsidR="00CB0A25">
        <w:rPr>
          <w:rFonts w:ascii="Tahoma" w:eastAsia="Calibri" w:hAnsi="Tahoma" w:cs="Tahoma"/>
          <w:b/>
          <w:color w:val="0070C0"/>
          <w:sz w:val="22"/>
          <w:szCs w:val="22"/>
          <w:lang w:val="it-IT"/>
        </w:rPr>
        <w:t xml:space="preserve">1,159.284 </w:t>
      </w:r>
      <w:r w:rsidRPr="0004044A">
        <w:rPr>
          <w:rFonts w:ascii="Tahoma" w:eastAsia="Calibri" w:hAnsi="Tahoma" w:cs="Tahoma"/>
          <w:b/>
          <w:color w:val="0070C0"/>
          <w:sz w:val="22"/>
          <w:szCs w:val="22"/>
          <w:lang w:val="it-IT"/>
        </w:rPr>
        <w:t>USD)</w:t>
      </w:r>
    </w:p>
    <w:p w:rsidR="00443E23" w:rsidRPr="0004044A" w:rsidRDefault="00443E23"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 Giá trị khối lượng hoàn thành</w:t>
      </w:r>
      <w:r w:rsidR="00AB4DAB" w:rsidRPr="0004044A">
        <w:rPr>
          <w:rFonts w:ascii="Tahoma" w:eastAsia="Calibri" w:hAnsi="Tahoma" w:cs="Tahoma"/>
          <w:b/>
          <w:color w:val="000000" w:themeColor="text1"/>
          <w:sz w:val="22"/>
          <w:szCs w:val="22"/>
          <w:lang w:val="it-IT"/>
        </w:rPr>
        <w:t xml:space="preserve"> đến nay</w:t>
      </w:r>
      <w:r w:rsidRPr="0004044A">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553"/>
        <w:gridCol w:w="2172"/>
        <w:gridCol w:w="1615"/>
        <w:gridCol w:w="1815"/>
      </w:tblGrid>
      <w:tr w:rsidR="00443E23" w:rsidRPr="00DE7FAF" w:rsidTr="00917058">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STT</w:t>
            </w:r>
          </w:p>
        </w:tc>
        <w:tc>
          <w:tcPr>
            <w:tcW w:w="355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Hạng mục công việc</w:t>
            </w:r>
          </w:p>
        </w:tc>
        <w:tc>
          <w:tcPr>
            <w:tcW w:w="3787" w:type="dxa"/>
            <w:gridSpan w:val="2"/>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Giá trị KL đế</w:t>
            </w:r>
            <w:r w:rsidR="00627D26" w:rsidRPr="00DE7FAF">
              <w:rPr>
                <w:rFonts w:ascii="Tahoma" w:eastAsia="Calibri" w:hAnsi="Tahoma" w:cs="Tahoma"/>
                <w:b/>
                <w:color w:val="000000" w:themeColor="text1"/>
                <w:sz w:val="22"/>
                <w:szCs w:val="22"/>
                <w:lang w:val="it-IT"/>
              </w:rPr>
              <w:t xml:space="preserve">n </w:t>
            </w:r>
            <w:r w:rsidR="00CB0A25">
              <w:rPr>
                <w:rFonts w:ascii="Tahoma" w:eastAsia="Calibri" w:hAnsi="Tahoma" w:cs="Tahoma"/>
                <w:b/>
                <w:color w:val="000000" w:themeColor="text1"/>
                <w:sz w:val="22"/>
                <w:szCs w:val="22"/>
                <w:lang w:val="it-IT"/>
              </w:rPr>
              <w:t>18</w:t>
            </w:r>
            <w:r w:rsidR="004D69EC">
              <w:rPr>
                <w:rFonts w:ascii="Tahoma" w:eastAsia="Calibri" w:hAnsi="Tahoma" w:cs="Tahoma"/>
                <w:b/>
                <w:color w:val="000000" w:themeColor="text1"/>
                <w:sz w:val="22"/>
                <w:szCs w:val="22"/>
                <w:lang w:val="it-IT"/>
              </w:rPr>
              <w:t>/</w:t>
            </w:r>
            <w:r w:rsidR="00CB0A25">
              <w:rPr>
                <w:rFonts w:ascii="Tahoma" w:eastAsia="Calibri" w:hAnsi="Tahoma" w:cs="Tahoma"/>
                <w:b/>
                <w:color w:val="000000" w:themeColor="text1"/>
                <w:sz w:val="22"/>
                <w:szCs w:val="22"/>
                <w:lang w:val="it-IT"/>
              </w:rPr>
              <w:t>0</w:t>
            </w:r>
            <w:r w:rsidR="007C15B4" w:rsidRPr="00DE7FAF">
              <w:rPr>
                <w:rFonts w:ascii="Tahoma" w:eastAsia="Calibri" w:hAnsi="Tahoma" w:cs="Tahoma"/>
                <w:b/>
                <w:color w:val="000000" w:themeColor="text1"/>
                <w:sz w:val="22"/>
                <w:szCs w:val="22"/>
                <w:lang w:val="it-IT"/>
              </w:rPr>
              <w:t>5</w:t>
            </w:r>
            <w:r w:rsidR="00DF752B" w:rsidRPr="00DE7FAF">
              <w:rPr>
                <w:rFonts w:ascii="Tahoma" w:eastAsia="Calibri" w:hAnsi="Tahoma" w:cs="Tahoma"/>
                <w:b/>
                <w:color w:val="000000" w:themeColor="text1"/>
                <w:sz w:val="22"/>
                <w:szCs w:val="22"/>
                <w:lang w:val="it-IT"/>
              </w:rPr>
              <w:t>/2017</w:t>
            </w:r>
          </w:p>
        </w:tc>
        <w:tc>
          <w:tcPr>
            <w:tcW w:w="1815"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 Hoàn thành theo HĐ</w:t>
            </w:r>
          </w:p>
        </w:tc>
      </w:tr>
      <w:tr w:rsidR="00443E23" w:rsidRPr="00DE7FAF" w:rsidTr="00917058">
        <w:trPr>
          <w:trHeight w:val="206"/>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spacing w:beforeLines="20" w:before="48" w:afterLines="20" w:after="48"/>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VNĐ</w:t>
            </w:r>
          </w:p>
        </w:tc>
        <w:tc>
          <w:tcPr>
            <w:tcW w:w="1615" w:type="dxa"/>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USD</w:t>
            </w: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DE347D">
            <w:pPr>
              <w:spacing w:beforeLines="20" w:before="48" w:afterLines="20" w:after="48"/>
              <w:jc w:val="both"/>
              <w:rPr>
                <w:rFonts w:ascii="Tahoma" w:eastAsia="Calibri" w:hAnsi="Tahoma" w:cs="Tahoma"/>
                <w:b/>
                <w:color w:val="000000" w:themeColor="text1"/>
                <w:sz w:val="22"/>
                <w:szCs w:val="22"/>
                <w:lang w:val="it-IT"/>
              </w:rPr>
            </w:pPr>
          </w:p>
        </w:tc>
      </w:tr>
      <w:tr w:rsidR="00917058" w:rsidRPr="00DE7FAF" w:rsidTr="009170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b/>
                <w:color w:val="000000" w:themeColor="text1"/>
                <w:sz w:val="22"/>
                <w:szCs w:val="22"/>
              </w:rPr>
            </w:pPr>
          </w:p>
        </w:tc>
        <w:tc>
          <w:tcPr>
            <w:tcW w:w="355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Hạng mục chung</w:t>
            </w:r>
          </w:p>
        </w:tc>
        <w:tc>
          <w:tcPr>
            <w:tcW w:w="2172"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FE1D7F">
            <w:pPr>
              <w:jc w:val="right"/>
              <w:rPr>
                <w:rFonts w:ascii="Tahoma" w:hAnsi="Tahoma" w:cs="Tahoma"/>
                <w:b/>
                <w:bCs/>
                <w:sz w:val="22"/>
                <w:szCs w:val="22"/>
              </w:rPr>
            </w:pPr>
            <w:r>
              <w:rPr>
                <w:rFonts w:ascii="Tahoma" w:hAnsi="Tahoma" w:cs="Tahoma"/>
                <w:b/>
                <w:bCs/>
                <w:sz w:val="22"/>
                <w:szCs w:val="22"/>
              </w:rPr>
              <w:t>259,511,598</w:t>
            </w:r>
          </w:p>
        </w:tc>
        <w:tc>
          <w:tcPr>
            <w:tcW w:w="1615"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11,658.20</w:t>
            </w:r>
          </w:p>
        </w:tc>
        <w:tc>
          <w:tcPr>
            <w:tcW w:w="1815" w:type="dxa"/>
            <w:vMerge w:val="restart"/>
            <w:tcBorders>
              <w:top w:val="single" w:sz="4" w:space="0" w:color="auto"/>
              <w:left w:val="single" w:sz="4" w:space="0" w:color="auto"/>
              <w:right w:val="single" w:sz="4" w:space="0" w:color="auto"/>
            </w:tcBorders>
            <w:vAlign w:val="center"/>
          </w:tcPr>
          <w:p w:rsidR="00917058" w:rsidRPr="00DE7FAF" w:rsidRDefault="00917058"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17058" w:rsidRPr="00DE7FAF" w:rsidTr="009170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b/>
                <w:sz w:val="22"/>
                <w:szCs w:val="22"/>
              </w:rPr>
            </w:pPr>
            <w:r w:rsidRPr="00DE7FAF">
              <w:rPr>
                <w:rFonts w:ascii="Tahoma" w:hAnsi="Tahoma" w:cs="Tahoma"/>
                <w:b/>
                <w:sz w:val="22"/>
                <w:szCs w:val="22"/>
              </w:rPr>
              <w:t>201</w:t>
            </w:r>
          </w:p>
        </w:tc>
        <w:tc>
          <w:tcPr>
            <w:tcW w:w="355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b/>
                <w:sz w:val="22"/>
                <w:szCs w:val="22"/>
              </w:rPr>
            </w:pPr>
            <w:r w:rsidRPr="00DE7FAF">
              <w:rPr>
                <w:rFonts w:ascii="Tahoma" w:hAnsi="Tahoma" w:cs="Tahoma"/>
                <w:b/>
                <w:sz w:val="22"/>
                <w:szCs w:val="22"/>
              </w:rPr>
              <w:t>Bill thầu số 2</w:t>
            </w:r>
          </w:p>
        </w:tc>
        <w:tc>
          <w:tcPr>
            <w:tcW w:w="2172" w:type="dxa"/>
            <w:tcBorders>
              <w:top w:val="single" w:sz="4" w:space="0" w:color="auto"/>
              <w:left w:val="single" w:sz="4" w:space="0" w:color="auto"/>
              <w:bottom w:val="single" w:sz="4" w:space="0" w:color="auto"/>
              <w:right w:val="single" w:sz="4" w:space="0" w:color="auto"/>
            </w:tcBorders>
            <w:vAlign w:val="center"/>
          </w:tcPr>
          <w:p w:rsidR="00917058" w:rsidRPr="000E21F6" w:rsidRDefault="000E21F6" w:rsidP="000E21F6">
            <w:pPr>
              <w:jc w:val="right"/>
              <w:rPr>
                <w:rFonts w:ascii="Tahoma" w:hAnsi="Tahoma" w:cs="Tahoma"/>
                <w:b/>
                <w:bCs/>
                <w:sz w:val="22"/>
                <w:szCs w:val="22"/>
              </w:rPr>
            </w:pPr>
            <w:r w:rsidRPr="000E21F6">
              <w:rPr>
                <w:rFonts w:ascii="Tahoma" w:hAnsi="Tahoma" w:cs="Tahoma"/>
                <w:b/>
                <w:bCs/>
                <w:sz w:val="22"/>
                <w:szCs w:val="22"/>
              </w:rPr>
              <w:t>4,905,886,100</w:t>
            </w:r>
            <w:r w:rsidR="00917058" w:rsidRPr="00FE1D7F">
              <w:rPr>
                <w:rFonts w:ascii="Tahoma" w:hAnsi="Tahoma" w:cs="Tahoma"/>
                <w:b/>
                <w:bCs/>
                <w:sz w:val="22"/>
                <w:szCs w:val="22"/>
              </w:rPr>
              <w:t xml:space="preserve"> </w:t>
            </w:r>
          </w:p>
        </w:tc>
        <w:tc>
          <w:tcPr>
            <w:tcW w:w="1615" w:type="dxa"/>
            <w:tcBorders>
              <w:top w:val="single" w:sz="4" w:space="0" w:color="auto"/>
              <w:left w:val="single" w:sz="4" w:space="0" w:color="auto"/>
              <w:bottom w:val="single" w:sz="4" w:space="0" w:color="auto"/>
              <w:right w:val="single" w:sz="4" w:space="0" w:color="auto"/>
            </w:tcBorders>
            <w:vAlign w:val="center"/>
          </w:tcPr>
          <w:p w:rsidR="00917058" w:rsidRPr="00FE1D7F" w:rsidRDefault="000E21F6" w:rsidP="00FE1D7F">
            <w:pPr>
              <w:jc w:val="right"/>
              <w:rPr>
                <w:rFonts w:ascii="Tahoma" w:hAnsi="Tahoma" w:cs="Tahoma"/>
                <w:b/>
                <w:bCs/>
                <w:sz w:val="22"/>
                <w:szCs w:val="22"/>
              </w:rPr>
            </w:pPr>
            <w:r>
              <w:rPr>
                <w:rFonts w:ascii="Tahoma" w:hAnsi="Tahoma" w:cs="Tahoma"/>
                <w:b/>
                <w:bCs/>
                <w:sz w:val="22"/>
                <w:szCs w:val="22"/>
              </w:rPr>
              <w:t>220,390.21</w:t>
            </w:r>
          </w:p>
        </w:tc>
        <w:tc>
          <w:tcPr>
            <w:tcW w:w="1815" w:type="dxa"/>
            <w:vMerge/>
            <w:tcBorders>
              <w:left w:val="single" w:sz="4" w:space="0" w:color="auto"/>
              <w:right w:val="single" w:sz="4" w:space="0" w:color="auto"/>
            </w:tcBorders>
            <w:vAlign w:val="center"/>
          </w:tcPr>
          <w:p w:rsidR="00917058" w:rsidRPr="00DE7FAF" w:rsidRDefault="00917058"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17058" w:rsidRPr="00DE7FAF" w:rsidTr="009170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sz w:val="22"/>
                <w:szCs w:val="22"/>
              </w:rPr>
            </w:pPr>
            <w:r w:rsidRPr="00DE7FAF">
              <w:rPr>
                <w:rFonts w:ascii="Tahoma" w:hAnsi="Tahoma" w:cs="Tahoma"/>
                <w:sz w:val="22"/>
                <w:szCs w:val="22"/>
              </w:rPr>
              <w:t>201.1</w:t>
            </w:r>
          </w:p>
        </w:tc>
        <w:tc>
          <w:tcPr>
            <w:tcW w:w="355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sz w:val="22"/>
                <w:szCs w:val="22"/>
              </w:rPr>
            </w:pPr>
            <w:r w:rsidRPr="00DE7FAF">
              <w:rPr>
                <w:rFonts w:ascii="Tahoma" w:hAnsi="Tahoma" w:cs="Tahoma"/>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195C79">
            <w:pPr>
              <w:jc w:val="right"/>
              <w:rPr>
                <w:rFonts w:ascii="Tahoma" w:hAnsi="Tahoma" w:cs="Tahoma"/>
                <w:sz w:val="22"/>
                <w:szCs w:val="22"/>
              </w:rPr>
            </w:pPr>
            <w:r>
              <w:rPr>
                <w:rFonts w:ascii="Tahoma" w:hAnsi="Tahoma" w:cs="Tahoma"/>
                <w:sz w:val="22"/>
                <w:szCs w:val="22"/>
              </w:rPr>
              <w:t>3,879,219,112</w:t>
            </w:r>
          </w:p>
        </w:tc>
        <w:tc>
          <w:tcPr>
            <w:tcW w:w="1615"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AD239E">
            <w:pPr>
              <w:jc w:val="right"/>
              <w:rPr>
                <w:rFonts w:ascii="Tahoma" w:hAnsi="Tahoma" w:cs="Tahoma"/>
                <w:color w:val="000000" w:themeColor="text1"/>
                <w:sz w:val="22"/>
                <w:szCs w:val="22"/>
              </w:rPr>
            </w:pPr>
            <w:r>
              <w:rPr>
                <w:rFonts w:ascii="Tahoma" w:hAnsi="Tahoma" w:cs="Tahoma"/>
                <w:color w:val="000000" w:themeColor="text1"/>
                <w:sz w:val="22"/>
                <w:szCs w:val="22"/>
              </w:rPr>
              <w:t>174,268.6</w:t>
            </w:r>
          </w:p>
        </w:tc>
        <w:tc>
          <w:tcPr>
            <w:tcW w:w="1815" w:type="dxa"/>
            <w:vMerge/>
            <w:tcBorders>
              <w:left w:val="single" w:sz="4" w:space="0" w:color="auto"/>
              <w:right w:val="single" w:sz="4" w:space="0" w:color="auto"/>
            </w:tcBorders>
            <w:vAlign w:val="center"/>
          </w:tcPr>
          <w:p w:rsidR="00917058" w:rsidRPr="00DE7FAF" w:rsidRDefault="00917058"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17058" w:rsidRPr="00DE7FAF" w:rsidTr="009170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sz w:val="22"/>
                <w:szCs w:val="22"/>
              </w:rPr>
            </w:pPr>
            <w:r w:rsidRPr="00DE7FAF">
              <w:rPr>
                <w:rFonts w:ascii="Tahoma" w:hAnsi="Tahoma" w:cs="Tahoma"/>
                <w:sz w:val="22"/>
                <w:szCs w:val="22"/>
              </w:rPr>
              <w:t>201.4</w:t>
            </w:r>
          </w:p>
        </w:tc>
        <w:tc>
          <w:tcPr>
            <w:tcW w:w="355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sz w:val="22"/>
                <w:szCs w:val="22"/>
              </w:rPr>
            </w:pPr>
            <w:r w:rsidRPr="00DE7FAF">
              <w:rPr>
                <w:rFonts w:ascii="Tahoma" w:hAnsi="Tahoma" w:cs="Tahoma"/>
                <w:sz w:val="22"/>
                <w:szCs w:val="22"/>
              </w:rPr>
              <w:t>Công tác thi công tường chắn, hệ thống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917058" w:rsidRPr="00113BB6" w:rsidRDefault="00917058" w:rsidP="00113BB6">
            <w:pPr>
              <w:jc w:val="right"/>
              <w:rPr>
                <w:sz w:val="22"/>
                <w:szCs w:val="22"/>
              </w:rPr>
            </w:pPr>
            <w:r w:rsidRPr="00113BB6">
              <w:rPr>
                <w:rFonts w:ascii="Tahoma" w:hAnsi="Tahoma" w:cs="Tahoma"/>
                <w:color w:val="000000" w:themeColor="text1"/>
                <w:sz w:val="22"/>
                <w:szCs w:val="22"/>
              </w:rPr>
              <w:t>1,026,666,988</w:t>
            </w:r>
          </w:p>
        </w:tc>
        <w:tc>
          <w:tcPr>
            <w:tcW w:w="1615"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AD239E">
            <w:pPr>
              <w:jc w:val="right"/>
              <w:rPr>
                <w:rFonts w:ascii="Tahoma" w:hAnsi="Tahoma" w:cs="Tahoma"/>
                <w:color w:val="000000" w:themeColor="text1"/>
                <w:sz w:val="22"/>
                <w:szCs w:val="22"/>
              </w:rPr>
            </w:pPr>
            <w:r>
              <w:rPr>
                <w:rFonts w:ascii="Tahoma" w:hAnsi="Tahoma" w:cs="Tahoma"/>
                <w:color w:val="000000" w:themeColor="text1"/>
                <w:sz w:val="22"/>
                <w:szCs w:val="22"/>
              </w:rPr>
              <w:t>46,121.61</w:t>
            </w:r>
          </w:p>
        </w:tc>
        <w:tc>
          <w:tcPr>
            <w:tcW w:w="1815" w:type="dxa"/>
            <w:vMerge/>
            <w:tcBorders>
              <w:left w:val="single" w:sz="4" w:space="0" w:color="auto"/>
              <w:right w:val="single" w:sz="4" w:space="0" w:color="auto"/>
            </w:tcBorders>
            <w:vAlign w:val="center"/>
          </w:tcPr>
          <w:p w:rsidR="00917058" w:rsidRPr="00DE7FAF" w:rsidRDefault="00917058"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17058" w:rsidRPr="00DE7FAF" w:rsidTr="009170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401</w:t>
            </w:r>
          </w:p>
        </w:tc>
        <w:tc>
          <w:tcPr>
            <w:tcW w:w="355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Bill thầu số 4</w:t>
            </w:r>
          </w:p>
        </w:tc>
        <w:tc>
          <w:tcPr>
            <w:tcW w:w="2172" w:type="dxa"/>
            <w:tcBorders>
              <w:top w:val="single" w:sz="4" w:space="0" w:color="auto"/>
              <w:left w:val="single" w:sz="4" w:space="0" w:color="auto"/>
              <w:bottom w:val="single" w:sz="4" w:space="0" w:color="auto"/>
              <w:right w:val="single" w:sz="4" w:space="0" w:color="auto"/>
            </w:tcBorders>
            <w:vAlign w:val="center"/>
          </w:tcPr>
          <w:p w:rsidR="00917058" w:rsidRPr="00766425" w:rsidRDefault="00766425" w:rsidP="00766425">
            <w:pPr>
              <w:jc w:val="right"/>
              <w:rPr>
                <w:rFonts w:ascii="Tahoma" w:eastAsia="Calibri" w:hAnsi="Tahoma" w:cs="Tahoma"/>
                <w:b/>
                <w:sz w:val="22"/>
                <w:szCs w:val="22"/>
                <w:lang w:val="it-IT"/>
              </w:rPr>
            </w:pPr>
            <w:r w:rsidRPr="00766425">
              <w:rPr>
                <w:rFonts w:ascii="Tahoma" w:eastAsia="Calibri" w:hAnsi="Tahoma" w:cs="Tahoma"/>
                <w:b/>
                <w:sz w:val="22"/>
                <w:szCs w:val="22"/>
                <w:lang w:val="it-IT"/>
              </w:rPr>
              <w:t>7,270,670,955</w:t>
            </w:r>
          </w:p>
        </w:tc>
        <w:tc>
          <w:tcPr>
            <w:tcW w:w="1615" w:type="dxa"/>
            <w:tcBorders>
              <w:top w:val="single" w:sz="4" w:space="0" w:color="auto"/>
              <w:left w:val="single" w:sz="4" w:space="0" w:color="auto"/>
              <w:bottom w:val="single" w:sz="4" w:space="0" w:color="auto"/>
              <w:right w:val="single" w:sz="4" w:space="0" w:color="auto"/>
            </w:tcBorders>
            <w:vAlign w:val="center"/>
          </w:tcPr>
          <w:p w:rsidR="00917058" w:rsidRPr="00DE7FAF" w:rsidRDefault="00766425" w:rsidP="00921B3F">
            <w:pPr>
              <w:jc w:val="right"/>
              <w:rPr>
                <w:rFonts w:ascii="Tahoma" w:eastAsia="Calibri" w:hAnsi="Tahoma" w:cs="Tahoma"/>
                <w:b/>
                <w:sz w:val="22"/>
                <w:szCs w:val="22"/>
                <w:lang w:val="it-IT"/>
              </w:rPr>
            </w:pPr>
            <w:r>
              <w:rPr>
                <w:rFonts w:ascii="Tahoma" w:eastAsia="Calibri" w:hAnsi="Tahoma" w:cs="Tahoma"/>
                <w:b/>
                <w:sz w:val="22"/>
                <w:szCs w:val="22"/>
                <w:lang w:val="it-IT"/>
              </w:rPr>
              <w:t>326,624.93</w:t>
            </w:r>
          </w:p>
        </w:tc>
        <w:tc>
          <w:tcPr>
            <w:tcW w:w="1815" w:type="dxa"/>
            <w:vMerge/>
            <w:tcBorders>
              <w:left w:val="single" w:sz="4" w:space="0" w:color="auto"/>
              <w:right w:val="single" w:sz="4" w:space="0" w:color="auto"/>
            </w:tcBorders>
            <w:vAlign w:val="center"/>
          </w:tcPr>
          <w:p w:rsidR="00917058" w:rsidRPr="00DE7FAF" w:rsidRDefault="00917058"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17058" w:rsidRPr="00DE7FAF" w:rsidTr="009170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color w:val="000000" w:themeColor="text1"/>
                <w:sz w:val="22"/>
                <w:szCs w:val="22"/>
              </w:rPr>
            </w:pPr>
            <w:r w:rsidRPr="00DE7FAF">
              <w:rPr>
                <w:rFonts w:ascii="Tahoma" w:hAnsi="Tahoma" w:cs="Tahoma"/>
                <w:color w:val="000000" w:themeColor="text1"/>
                <w:sz w:val="22"/>
                <w:szCs w:val="22"/>
              </w:rPr>
              <w:t>401.1</w:t>
            </w:r>
          </w:p>
        </w:tc>
        <w:tc>
          <w:tcPr>
            <w:tcW w:w="355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color w:val="000000" w:themeColor="text1"/>
                <w:sz w:val="22"/>
                <w:szCs w:val="22"/>
              </w:rPr>
            </w:pPr>
            <w:r w:rsidRPr="00DE7FAF">
              <w:rPr>
                <w:rFonts w:ascii="Tahoma" w:hAnsi="Tahoma" w:cs="Tahoma"/>
                <w:color w:val="000000" w:themeColor="text1"/>
                <w:sz w:val="22"/>
                <w:szCs w:val="22"/>
              </w:rPr>
              <w:t>Phần cầu</w:t>
            </w:r>
          </w:p>
        </w:tc>
        <w:tc>
          <w:tcPr>
            <w:tcW w:w="2172" w:type="dxa"/>
            <w:tcBorders>
              <w:top w:val="single" w:sz="4" w:space="0" w:color="auto"/>
              <w:left w:val="single" w:sz="4" w:space="0" w:color="auto"/>
              <w:bottom w:val="single" w:sz="4" w:space="0" w:color="auto"/>
              <w:right w:val="single" w:sz="4" w:space="0" w:color="auto"/>
            </w:tcBorders>
            <w:vAlign w:val="center"/>
          </w:tcPr>
          <w:p w:rsidR="00917058" w:rsidRPr="00917058" w:rsidRDefault="00917058" w:rsidP="00917058">
            <w:pPr>
              <w:jc w:val="right"/>
              <w:rPr>
                <w:sz w:val="22"/>
                <w:szCs w:val="22"/>
              </w:rPr>
            </w:pPr>
            <w:r>
              <w:rPr>
                <w:sz w:val="22"/>
                <w:szCs w:val="22"/>
              </w:rPr>
              <w:t xml:space="preserve">      </w:t>
            </w:r>
            <w:r w:rsidRPr="00917058">
              <w:rPr>
                <w:rFonts w:ascii="Tahoma" w:hAnsi="Tahoma" w:cs="Tahoma"/>
                <w:sz w:val="22"/>
                <w:szCs w:val="22"/>
              </w:rPr>
              <w:t>6,456,754,336</w:t>
            </w:r>
            <w:r>
              <w:rPr>
                <w:sz w:val="22"/>
                <w:szCs w:val="22"/>
              </w:rPr>
              <w:t xml:space="preserve"> </w:t>
            </w:r>
            <w:r w:rsidRPr="00E91CBF">
              <w:rPr>
                <w:rFonts w:ascii="Tahoma" w:hAnsi="Tahoma" w:cs="Tahoma"/>
                <w:sz w:val="22"/>
                <w:szCs w:val="22"/>
              </w:rPr>
              <w:t xml:space="preserve"> </w:t>
            </w:r>
          </w:p>
        </w:tc>
        <w:tc>
          <w:tcPr>
            <w:tcW w:w="1615" w:type="dxa"/>
            <w:tcBorders>
              <w:top w:val="single" w:sz="4" w:space="0" w:color="auto"/>
              <w:left w:val="single" w:sz="4" w:space="0" w:color="auto"/>
              <w:bottom w:val="single" w:sz="4" w:space="0" w:color="auto"/>
              <w:right w:val="single" w:sz="4" w:space="0" w:color="auto"/>
            </w:tcBorders>
            <w:vAlign w:val="center"/>
          </w:tcPr>
          <w:p w:rsidR="00917058" w:rsidRPr="00E91CBF" w:rsidRDefault="00917058" w:rsidP="00E10810">
            <w:pPr>
              <w:jc w:val="right"/>
              <w:rPr>
                <w:rFonts w:ascii="Tahoma" w:hAnsi="Tahoma" w:cs="Tahoma"/>
                <w:sz w:val="22"/>
                <w:szCs w:val="22"/>
              </w:rPr>
            </w:pPr>
            <w:r>
              <w:rPr>
                <w:rFonts w:ascii="Tahoma" w:hAnsi="Tahoma" w:cs="Tahoma"/>
                <w:sz w:val="22"/>
                <w:szCs w:val="22"/>
              </w:rPr>
              <w:t>290,060.84</w:t>
            </w:r>
          </w:p>
        </w:tc>
        <w:tc>
          <w:tcPr>
            <w:tcW w:w="1815" w:type="dxa"/>
            <w:vMerge/>
            <w:tcBorders>
              <w:left w:val="single" w:sz="4" w:space="0" w:color="auto"/>
              <w:right w:val="single" w:sz="4" w:space="0" w:color="auto"/>
            </w:tcBorders>
            <w:vAlign w:val="center"/>
          </w:tcPr>
          <w:p w:rsidR="00917058" w:rsidRPr="00DE7FAF" w:rsidRDefault="00917058"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917058" w:rsidRPr="00DE7FAF" w:rsidTr="009170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color w:val="000000" w:themeColor="text1"/>
                <w:sz w:val="22"/>
                <w:szCs w:val="22"/>
              </w:rPr>
            </w:pPr>
            <w:r>
              <w:rPr>
                <w:rFonts w:ascii="Tahoma" w:hAnsi="Tahoma" w:cs="Tahoma"/>
                <w:color w:val="000000" w:themeColor="text1"/>
                <w:sz w:val="22"/>
                <w:szCs w:val="22"/>
              </w:rPr>
              <w:t>401.2</w:t>
            </w:r>
          </w:p>
        </w:tc>
        <w:tc>
          <w:tcPr>
            <w:tcW w:w="3553" w:type="dxa"/>
            <w:tcBorders>
              <w:top w:val="single" w:sz="4" w:space="0" w:color="auto"/>
              <w:left w:val="single" w:sz="4" w:space="0" w:color="auto"/>
              <w:bottom w:val="single" w:sz="4" w:space="0" w:color="auto"/>
              <w:right w:val="single" w:sz="4" w:space="0" w:color="auto"/>
            </w:tcBorders>
            <w:vAlign w:val="center"/>
          </w:tcPr>
          <w:p w:rsidR="00917058" w:rsidRPr="00DE7FAF" w:rsidRDefault="00917058" w:rsidP="00DE347D">
            <w:pPr>
              <w:spacing w:beforeLines="20" w:before="48" w:afterLines="20" w:after="48"/>
              <w:jc w:val="both"/>
              <w:rPr>
                <w:rFonts w:ascii="Tahoma" w:hAnsi="Tahoma" w:cs="Tahoma"/>
                <w:color w:val="000000" w:themeColor="text1"/>
                <w:sz w:val="22"/>
                <w:szCs w:val="22"/>
              </w:rPr>
            </w:pPr>
            <w:r>
              <w:rPr>
                <w:rFonts w:ascii="Tahoma" w:hAnsi="Tahoma" w:cs="Tahoma"/>
                <w:color w:val="000000" w:themeColor="text1"/>
                <w:sz w:val="22"/>
                <w:szCs w:val="22"/>
              </w:rPr>
              <w:t>Đường dẫn hai đầu cầu</w:t>
            </w:r>
          </w:p>
        </w:tc>
        <w:tc>
          <w:tcPr>
            <w:tcW w:w="2172" w:type="dxa"/>
            <w:tcBorders>
              <w:top w:val="single" w:sz="4" w:space="0" w:color="auto"/>
              <w:left w:val="single" w:sz="4" w:space="0" w:color="auto"/>
              <w:bottom w:val="single" w:sz="4" w:space="0" w:color="auto"/>
              <w:right w:val="single" w:sz="4" w:space="0" w:color="auto"/>
            </w:tcBorders>
            <w:vAlign w:val="center"/>
          </w:tcPr>
          <w:p w:rsidR="00917058" w:rsidRDefault="00917058" w:rsidP="00917058">
            <w:pPr>
              <w:jc w:val="right"/>
              <w:rPr>
                <w:sz w:val="22"/>
                <w:szCs w:val="22"/>
              </w:rPr>
            </w:pPr>
            <w:r w:rsidRPr="00917058">
              <w:rPr>
                <w:rFonts w:ascii="Tahoma" w:hAnsi="Tahoma" w:cs="Tahoma"/>
                <w:sz w:val="22"/>
                <w:szCs w:val="22"/>
              </w:rPr>
              <w:t>813,916,618.91</w:t>
            </w:r>
          </w:p>
        </w:tc>
        <w:tc>
          <w:tcPr>
            <w:tcW w:w="1615" w:type="dxa"/>
            <w:tcBorders>
              <w:top w:val="single" w:sz="4" w:space="0" w:color="auto"/>
              <w:left w:val="single" w:sz="4" w:space="0" w:color="auto"/>
              <w:bottom w:val="single" w:sz="4" w:space="0" w:color="auto"/>
              <w:right w:val="single" w:sz="4" w:space="0" w:color="auto"/>
            </w:tcBorders>
            <w:vAlign w:val="center"/>
          </w:tcPr>
          <w:p w:rsidR="00917058" w:rsidRDefault="00917058" w:rsidP="00E10810">
            <w:pPr>
              <w:jc w:val="right"/>
              <w:rPr>
                <w:rFonts w:ascii="Tahoma" w:hAnsi="Tahoma" w:cs="Tahoma"/>
                <w:sz w:val="22"/>
                <w:szCs w:val="22"/>
              </w:rPr>
            </w:pPr>
            <w:r>
              <w:rPr>
                <w:rFonts w:ascii="Tahoma" w:hAnsi="Tahoma" w:cs="Tahoma"/>
                <w:sz w:val="22"/>
                <w:szCs w:val="22"/>
              </w:rPr>
              <w:t>36,564.08</w:t>
            </w:r>
          </w:p>
        </w:tc>
        <w:tc>
          <w:tcPr>
            <w:tcW w:w="1815" w:type="dxa"/>
            <w:vMerge/>
            <w:tcBorders>
              <w:left w:val="single" w:sz="4" w:space="0" w:color="auto"/>
              <w:bottom w:val="single" w:sz="4" w:space="0" w:color="auto"/>
              <w:right w:val="single" w:sz="4" w:space="0" w:color="auto"/>
            </w:tcBorders>
            <w:vAlign w:val="center"/>
          </w:tcPr>
          <w:p w:rsidR="00917058" w:rsidRPr="00DE7FAF" w:rsidRDefault="00917058"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CB0A25" w:rsidRPr="00DE7FAF" w:rsidTr="00917058">
        <w:trPr>
          <w:trHeight w:val="395"/>
        </w:trPr>
        <w:tc>
          <w:tcPr>
            <w:tcW w:w="4316" w:type="dxa"/>
            <w:gridSpan w:val="2"/>
            <w:tcBorders>
              <w:top w:val="single" w:sz="4" w:space="0" w:color="auto"/>
              <w:left w:val="single" w:sz="4" w:space="0" w:color="auto"/>
              <w:bottom w:val="single" w:sz="4" w:space="0" w:color="auto"/>
              <w:right w:val="single" w:sz="4" w:space="0" w:color="auto"/>
            </w:tcBorders>
            <w:vAlign w:val="center"/>
          </w:tcPr>
          <w:p w:rsidR="00CB0A25" w:rsidRPr="00DE7FAF" w:rsidRDefault="00CB0A25" w:rsidP="000B1942">
            <w:pPr>
              <w:tabs>
                <w:tab w:val="left" w:pos="709"/>
                <w:tab w:val="left" w:pos="1134"/>
              </w:tabs>
              <w:jc w:val="center"/>
              <w:rPr>
                <w:rFonts w:ascii="Tahoma" w:eastAsia="Calibri" w:hAnsi="Tahoma" w:cs="Tahoma"/>
                <w:b/>
                <w:color w:val="0070C0"/>
                <w:sz w:val="22"/>
                <w:szCs w:val="22"/>
                <w:lang w:val="it-IT"/>
              </w:rPr>
            </w:pPr>
            <w:r w:rsidRPr="00DE7FAF">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CB0A25" w:rsidRPr="00CB0A25" w:rsidRDefault="00CB0A25" w:rsidP="00CB0A25">
            <w:pPr>
              <w:tabs>
                <w:tab w:val="left" w:pos="709"/>
                <w:tab w:val="left" w:pos="1134"/>
              </w:tabs>
              <w:jc w:val="center"/>
              <w:rPr>
                <w:rFonts w:ascii="Tahoma" w:eastAsia="Calibri" w:hAnsi="Tahoma" w:cs="Tahoma"/>
                <w:b/>
                <w:color w:val="0070C0"/>
                <w:sz w:val="22"/>
                <w:szCs w:val="22"/>
                <w:lang w:val="it-IT"/>
              </w:rPr>
            </w:pPr>
            <w:r w:rsidRPr="00CB0A25">
              <w:rPr>
                <w:rFonts w:ascii="Tahoma" w:eastAsia="Calibri" w:hAnsi="Tahoma" w:cs="Tahoma"/>
                <w:b/>
                <w:color w:val="0070C0"/>
                <w:sz w:val="22"/>
                <w:szCs w:val="22"/>
                <w:lang w:val="it-IT"/>
              </w:rPr>
              <w:t xml:space="preserve">12,436,068,864 </w:t>
            </w:r>
          </w:p>
        </w:tc>
        <w:tc>
          <w:tcPr>
            <w:tcW w:w="1615" w:type="dxa"/>
            <w:tcBorders>
              <w:top w:val="single" w:sz="4" w:space="0" w:color="auto"/>
              <w:left w:val="single" w:sz="4" w:space="0" w:color="auto"/>
              <w:bottom w:val="single" w:sz="4" w:space="0" w:color="auto"/>
              <w:right w:val="single" w:sz="4" w:space="0" w:color="auto"/>
            </w:tcBorders>
            <w:vAlign w:val="center"/>
          </w:tcPr>
          <w:p w:rsidR="00CB0A25" w:rsidRPr="00CB0A25" w:rsidRDefault="00CB0A25" w:rsidP="00CB0A25">
            <w:pPr>
              <w:tabs>
                <w:tab w:val="left" w:pos="709"/>
                <w:tab w:val="left" w:pos="1134"/>
              </w:tabs>
              <w:jc w:val="center"/>
              <w:rPr>
                <w:rFonts w:ascii="Tahoma" w:eastAsia="Calibri" w:hAnsi="Tahoma" w:cs="Tahoma"/>
                <w:b/>
                <w:color w:val="0070C0"/>
                <w:sz w:val="22"/>
                <w:szCs w:val="22"/>
                <w:lang w:val="it-IT"/>
              </w:rPr>
            </w:pPr>
            <w:r w:rsidRPr="00CB0A25">
              <w:rPr>
                <w:rFonts w:ascii="Tahoma" w:eastAsia="Calibri" w:hAnsi="Tahoma" w:cs="Tahoma"/>
                <w:b/>
                <w:color w:val="0070C0"/>
                <w:sz w:val="22"/>
                <w:szCs w:val="22"/>
                <w:lang w:val="it-IT"/>
              </w:rPr>
              <w:t>558,673.344</w:t>
            </w:r>
          </w:p>
        </w:tc>
        <w:tc>
          <w:tcPr>
            <w:tcW w:w="1815" w:type="dxa"/>
            <w:tcBorders>
              <w:top w:val="single" w:sz="4" w:space="0" w:color="auto"/>
              <w:left w:val="single" w:sz="4" w:space="0" w:color="auto"/>
              <w:bottom w:val="single" w:sz="4" w:space="0" w:color="auto"/>
              <w:right w:val="single" w:sz="4" w:space="0" w:color="auto"/>
            </w:tcBorders>
            <w:vAlign w:val="center"/>
          </w:tcPr>
          <w:p w:rsidR="00CB0A25" w:rsidRPr="00CB0A25" w:rsidRDefault="00CB0A25" w:rsidP="00CB0A25">
            <w:pPr>
              <w:tabs>
                <w:tab w:val="left" w:pos="709"/>
                <w:tab w:val="left" w:pos="1134"/>
              </w:tabs>
              <w:jc w:val="center"/>
              <w:rPr>
                <w:rFonts w:ascii="Tahoma" w:eastAsia="Calibri" w:hAnsi="Tahoma" w:cs="Tahoma"/>
                <w:b/>
                <w:color w:val="0070C0"/>
                <w:sz w:val="22"/>
                <w:szCs w:val="22"/>
                <w:lang w:val="it-IT"/>
              </w:rPr>
            </w:pPr>
            <w:r w:rsidRPr="00CB0A25">
              <w:rPr>
                <w:rFonts w:ascii="Tahoma" w:eastAsia="Calibri" w:hAnsi="Tahoma" w:cs="Tahoma"/>
                <w:b/>
                <w:color w:val="0070C0"/>
                <w:sz w:val="22"/>
                <w:szCs w:val="22"/>
                <w:lang w:val="it-IT"/>
              </w:rPr>
              <w:t>14.51%</w:t>
            </w:r>
          </w:p>
        </w:tc>
      </w:tr>
    </w:tbl>
    <w:p w:rsidR="00C16BD6" w:rsidRPr="00BD3281" w:rsidRDefault="00443E23" w:rsidP="00BD3281">
      <w:pPr>
        <w:tabs>
          <w:tab w:val="left" w:pos="709"/>
          <w:tab w:val="left" w:pos="1134"/>
        </w:tabs>
        <w:spacing w:line="312" w:lineRule="auto"/>
        <w:jc w:val="both"/>
        <w:rPr>
          <w:rFonts w:ascii="Tahoma" w:eastAsia="Calibri" w:hAnsi="Tahoma" w:cs="Tahoma"/>
          <w:i/>
          <w:color w:val="000000" w:themeColor="text1"/>
          <w:sz w:val="22"/>
          <w:szCs w:val="22"/>
          <w:lang w:val="it-IT"/>
        </w:rPr>
      </w:pPr>
      <w:r w:rsidRPr="0004044A">
        <w:rPr>
          <w:rFonts w:ascii="Tahoma" w:eastAsia="Calibri" w:hAnsi="Tahoma" w:cs="Tahoma"/>
          <w:i/>
          <w:color w:val="000000" w:themeColor="text1"/>
          <w:sz w:val="22"/>
          <w:szCs w:val="22"/>
          <w:lang w:val="it-IT"/>
        </w:rPr>
        <w:t>* Giá trị trên được quy đổi với tỷ giá USD là: 22,260.000 VNĐ</w:t>
      </w:r>
    </w:p>
    <w:p w:rsidR="008E44E3" w:rsidRPr="00E56AE6" w:rsidRDefault="008E44E3" w:rsidP="00FF0959">
      <w:pPr>
        <w:spacing w:line="312" w:lineRule="auto"/>
        <w:jc w:val="both"/>
        <w:rPr>
          <w:rFonts w:ascii="Tahoma" w:eastAsia="Calibri" w:hAnsi="Tahoma" w:cs="Tahoma"/>
          <w:b/>
          <w:color w:val="000000" w:themeColor="text1"/>
          <w:sz w:val="10"/>
          <w:szCs w:val="22"/>
          <w:lang w:val="it-IT"/>
        </w:rPr>
      </w:pPr>
    </w:p>
    <w:p w:rsidR="006678C9"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8E44E3" w:rsidRPr="00E9319C" w:rsidRDefault="008E44E3" w:rsidP="00FF0959">
      <w:pPr>
        <w:spacing w:line="312" w:lineRule="auto"/>
        <w:jc w:val="both"/>
        <w:rPr>
          <w:rFonts w:ascii="Tahoma" w:eastAsia="Calibri" w:hAnsi="Tahoma" w:cs="Tahoma"/>
          <w:b/>
          <w:color w:val="000000" w:themeColor="text1"/>
          <w:sz w:val="12"/>
          <w:szCs w:val="22"/>
          <w:lang w:val="it-IT"/>
        </w:rPr>
      </w:pPr>
    </w:p>
    <w:p w:rsidR="00047DFC" w:rsidRPr="00360AD7" w:rsidRDefault="00047DFC" w:rsidP="006A1BC5">
      <w:pPr>
        <w:tabs>
          <w:tab w:val="left" w:pos="540"/>
        </w:tabs>
        <w:spacing w:line="312" w:lineRule="auto"/>
        <w:ind w:right="175"/>
        <w:jc w:val="both"/>
        <w:rPr>
          <w:rFonts w:ascii="Tahoma" w:eastAsia="Calibri" w:hAnsi="Tahoma" w:cs="Tahoma"/>
          <w:b/>
          <w:color w:val="000000" w:themeColor="text1"/>
          <w:sz w:val="22"/>
          <w:szCs w:val="22"/>
          <w:lang w:val="it-IT"/>
        </w:rPr>
      </w:pPr>
      <w:r w:rsidRPr="006A1BC5">
        <w:rPr>
          <w:rFonts w:ascii="Tahoma" w:eastAsia="Calibri" w:hAnsi="Tahoma" w:cs="Tahoma"/>
          <w:b/>
          <w:color w:val="000000" w:themeColor="text1"/>
          <w:sz w:val="22"/>
          <w:szCs w:val="22"/>
          <w:lang w:val="it-IT"/>
        </w:rPr>
        <w:t>III.1.2.1</w:t>
      </w:r>
      <w:r w:rsidRPr="006A1BC5">
        <w:rPr>
          <w:rFonts w:ascii="Tahoma" w:eastAsia="Calibri" w:hAnsi="Tahoma" w:cs="Tahoma"/>
          <w:b/>
          <w:i/>
          <w:color w:val="000000" w:themeColor="text1"/>
          <w:sz w:val="22"/>
          <w:szCs w:val="22"/>
          <w:lang w:val="it-IT"/>
        </w:rPr>
        <w:t>/</w:t>
      </w:r>
      <w:r w:rsidRPr="006A1BC5">
        <w:rPr>
          <w:rFonts w:ascii="Tahoma" w:eastAsia="Calibri" w:hAnsi="Tahoma" w:cs="Tahoma"/>
          <w:b/>
          <w:color w:val="000000" w:themeColor="text1"/>
          <w:sz w:val="22"/>
          <w:szCs w:val="22"/>
          <w:lang w:val="it-IT"/>
        </w:rPr>
        <w:t xml:space="preserve">Đoạn 1: </w:t>
      </w:r>
      <w:r w:rsidR="006A1BC5" w:rsidRPr="006A1BC5">
        <w:rPr>
          <w:rFonts w:ascii="Tahoma" w:eastAsia="Calibri" w:hAnsi="Tahoma" w:cs="Tahoma"/>
          <w:b/>
          <w:color w:val="000000" w:themeColor="text1"/>
          <w:sz w:val="22"/>
          <w:szCs w:val="22"/>
          <w:lang w:val="it-IT"/>
        </w:rPr>
        <w:t>Từ Km0+000 -:- Km0+916.98 (Từ đường Hùng Vương đến hết nút giao đường Phan Chu Trinh)</w:t>
      </w:r>
      <w:r w:rsidRPr="00360AD7">
        <w:rPr>
          <w:rFonts w:ascii="Tahoma" w:eastAsia="Calibri" w:hAnsi="Tahoma" w:cs="Tahoma"/>
          <w:b/>
          <w:color w:val="000000" w:themeColor="text1"/>
          <w:sz w:val="22"/>
          <w:szCs w:val="22"/>
          <w:lang w:val="it-IT"/>
        </w:rPr>
        <w:t>.</w:t>
      </w:r>
    </w:p>
    <w:p w:rsidR="001806A6" w:rsidRPr="00EB58A4" w:rsidRDefault="006678C9" w:rsidP="00DE347D">
      <w:pPr>
        <w:pStyle w:val="ListParagraph"/>
        <w:numPr>
          <w:ilvl w:val="0"/>
          <w:numId w:val="21"/>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DE347D">
      <w:pPr>
        <w:spacing w:beforeLines="20" w:before="48" w:afterLines="20" w:after="48"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lastRenderedPageBreak/>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C874E0" w:rsidRDefault="0016405D" w:rsidP="00C874E0">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C874E0" w:rsidRPr="00360AD7">
        <w:rPr>
          <w:rFonts w:ascii="Tahoma" w:eastAsia="Calibri" w:hAnsi="Tahoma" w:cs="Tahoma"/>
          <w:color w:val="000000" w:themeColor="text1"/>
          <w:sz w:val="22"/>
          <w:szCs w:val="22"/>
          <w:lang w:val="it-IT"/>
        </w:rPr>
        <w:t>- Hiện tại đơn vị thi công đã nhận được mặt bằng sạch từ 30 đến cọ</w:t>
      </w:r>
      <w:r w:rsidR="00E56AE6">
        <w:rPr>
          <w:rFonts w:ascii="Tahoma" w:eastAsia="Calibri" w:hAnsi="Tahoma" w:cs="Tahoma"/>
          <w:color w:val="000000" w:themeColor="text1"/>
          <w:sz w:val="22"/>
          <w:szCs w:val="22"/>
          <w:lang w:val="it-IT"/>
        </w:rPr>
        <w:t>c 51 (dài 320m)</w:t>
      </w:r>
      <w:r w:rsidR="00C874E0">
        <w:rPr>
          <w:rFonts w:ascii="Tahoma" w:eastAsia="Calibri" w:hAnsi="Tahoma" w:cs="Tahoma"/>
          <w:color w:val="000000" w:themeColor="text1"/>
          <w:sz w:val="22"/>
          <w:szCs w:val="22"/>
          <w:lang w:val="it-IT"/>
        </w:rPr>
        <w:t>.</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w:t>
      </w:r>
      <w:r w:rsidR="00E56AE6">
        <w:rPr>
          <w:rFonts w:ascii="Tahoma" w:eastAsia="Calibri" w:hAnsi="Tahoma" w:cs="Tahoma"/>
          <w:color w:val="000000" w:themeColor="text1"/>
          <w:sz w:val="22"/>
          <w:szCs w:val="22"/>
          <w:lang w:val="it-IT"/>
        </w:rPr>
        <w:t>6</w:t>
      </w:r>
      <w:r>
        <w:rPr>
          <w:rFonts w:ascii="Tahoma" w:eastAsia="Calibri" w:hAnsi="Tahoma" w:cs="Tahoma"/>
          <w:color w:val="000000" w:themeColor="text1"/>
          <w:sz w:val="22"/>
          <w:szCs w:val="22"/>
          <w:lang w:val="it-IT"/>
        </w:rPr>
        <w:t xml:space="preserve">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w:t>
      </w:r>
      <w:r w:rsidR="00A61D84">
        <w:rPr>
          <w:rFonts w:ascii="Tahoma" w:eastAsia="Calibri" w:hAnsi="Tahoma" w:cs="Tahoma"/>
          <w:color w:val="000000" w:themeColor="text1"/>
          <w:sz w:val="22"/>
          <w:szCs w:val="22"/>
          <w:lang w:val="it-IT"/>
        </w:rPr>
        <w:t>19 (dài 186m) căn bản</w:t>
      </w:r>
      <w:r>
        <w:rPr>
          <w:rFonts w:ascii="Tahoma" w:eastAsia="Calibri" w:hAnsi="Tahoma" w:cs="Tahoma"/>
          <w:color w:val="000000" w:themeColor="text1"/>
          <w:sz w:val="22"/>
          <w:szCs w:val="22"/>
          <w:lang w:val="it-IT"/>
        </w:rPr>
        <w:t xml:space="preserve">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w:t>
      </w:r>
    </w:p>
    <w:p w:rsidR="00047DFC" w:rsidRPr="00360AD7" w:rsidRDefault="00047DFC"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Các đoạn còn lại chưa bàn giao hoặc bàn giao nhỏ lẽ, đơn vị chưa triển khai thi công.</w:t>
      </w:r>
    </w:p>
    <w:p w:rsidR="00C874E0" w:rsidRPr="00360AD7" w:rsidRDefault="00C874E0" w:rsidP="00C874E0">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40.</w:t>
      </w:r>
    </w:p>
    <w:p w:rsidR="00C874E0" w:rsidRDefault="00C874E0" w:rsidP="00C874E0">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Pr>
          <w:rFonts w:ascii="Tahoma" w:eastAsia="Calibri" w:hAnsi="Tahoma" w:cs="Tahoma"/>
          <w:sz w:val="22"/>
          <w:szCs w:val="22"/>
          <w:lang w:val="it-IT"/>
        </w:rPr>
        <w:t>- Thi công tấm đan mương từ HG11T đến HG12T và HG18P đến HG19P.</w:t>
      </w:r>
    </w:p>
    <w:p w:rsidR="00C874E0" w:rsidRDefault="00C874E0" w:rsidP="00C874E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hoàn thiện mương từ HG12T đến HG13T.</w:t>
      </w:r>
    </w:p>
    <w:p w:rsidR="00C874E0" w:rsidRDefault="00C874E0" w:rsidP="00C874E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thân mương từ HG17P+10m đến HG18P.</w:t>
      </w:r>
    </w:p>
    <w:p w:rsidR="00C874E0" w:rsidRDefault="00C874E0" w:rsidP="00C874E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Vét hữu cơ và hoàn trả bằng cát K90 từ cọc 36 đến cọc 39 phải tuyến.</w:t>
      </w:r>
    </w:p>
    <w:p w:rsidR="00C874E0" w:rsidRDefault="00C874E0" w:rsidP="00C874E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Đắp đất K98 từ cọc 8 đến cọc 12 phải tuyến</w:t>
      </w:r>
    </w:p>
    <w:p w:rsidR="00C874E0" w:rsidRDefault="00C874E0" w:rsidP="00C874E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Lấy mẫu nước, không khí tạ</w:t>
      </w:r>
      <w:r w:rsidR="009149AC">
        <w:rPr>
          <w:rFonts w:ascii="Tahoma" w:eastAsia="Calibri" w:hAnsi="Tahoma" w:cs="Tahoma"/>
          <w:sz w:val="22"/>
          <w:szCs w:val="22"/>
          <w:lang w:val="it-IT"/>
        </w:rPr>
        <w:t>i n</w:t>
      </w:r>
      <w:r>
        <w:rPr>
          <w:rFonts w:ascii="Tahoma" w:eastAsia="Calibri" w:hAnsi="Tahoma" w:cs="Tahoma"/>
          <w:sz w:val="22"/>
          <w:szCs w:val="22"/>
          <w:lang w:val="it-IT"/>
        </w:rPr>
        <w:t>út Tiểu La và cọc 8 đánh giá tác động môi trường.</w:t>
      </w:r>
    </w:p>
    <w:p w:rsidR="00C874E0" w:rsidRPr="00360AD7" w:rsidRDefault="00C874E0" w:rsidP="00C874E0">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40</w:t>
      </w:r>
      <w:r w:rsidRPr="00360AD7">
        <w:rPr>
          <w:rFonts w:ascii="Tahoma" w:eastAsia="Calibri" w:hAnsi="Tahoma" w:cs="Tahoma"/>
          <w:b/>
          <w:color w:val="000000" w:themeColor="text1"/>
          <w:sz w:val="22"/>
          <w:szCs w:val="22"/>
          <w:lang w:val="it-IT"/>
        </w:rPr>
        <w:t>:</w:t>
      </w:r>
    </w:p>
    <w:p w:rsidR="00C874E0" w:rsidRDefault="00C874E0" w:rsidP="00C874E0">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thi công CPĐD Dmax 37.5 phần đường bên trái từ cọc 36 đến cọc 51 (200m); phần đường bên phải từ cọc 39 đến cọc 51 (dài 160m) và cọc 30 đến cọc 35 (dài 95.27m) cả 2 bên.</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C874E0" w:rsidRDefault="00C874E0" w:rsidP="00C874E0">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w:t>
      </w:r>
      <w:r w:rsidR="00C03185">
        <w:rPr>
          <w:rFonts w:ascii="Tahoma" w:eastAsia="Calibri" w:hAnsi="Tahoma" w:cs="Tahoma"/>
          <w:color w:val="000000" w:themeColor="text1"/>
          <w:sz w:val="22"/>
          <w:szCs w:val="22"/>
          <w:lang w:val="it-IT"/>
        </w:rPr>
        <w:t>t</w:t>
      </w:r>
      <w:r>
        <w:rPr>
          <w:rFonts w:ascii="Tahoma" w:eastAsia="Calibri" w:hAnsi="Tahoma" w:cs="Tahoma"/>
          <w:color w:val="000000" w:themeColor="text1"/>
          <w:sz w:val="22"/>
          <w:szCs w:val="22"/>
          <w:lang w:val="it-IT"/>
        </w:rPr>
        <w:t xml:space="preserve"> hữu cơ và đắp trả cát từ cọc </w:t>
      </w:r>
      <w:r w:rsidR="00C03185">
        <w:rPr>
          <w:rFonts w:ascii="Tahoma" w:eastAsia="Calibri" w:hAnsi="Tahoma" w:cs="Tahoma"/>
          <w:color w:val="000000" w:themeColor="text1"/>
          <w:sz w:val="22"/>
          <w:szCs w:val="22"/>
          <w:lang w:val="it-IT"/>
        </w:rPr>
        <w:t>8</w:t>
      </w:r>
      <w:r>
        <w:rPr>
          <w:rFonts w:ascii="Tahoma" w:eastAsia="Calibri" w:hAnsi="Tahoma" w:cs="Tahoma"/>
          <w:color w:val="000000" w:themeColor="text1"/>
          <w:sz w:val="22"/>
          <w:szCs w:val="22"/>
          <w:lang w:val="it-IT"/>
        </w:rPr>
        <w:t xml:space="preserve"> đến cọc 19 – trái tuyến và từ cọc 8 đến cọc 17 – phải tuyến (cao độ đáy K98).</w:t>
      </w:r>
    </w:p>
    <w:p w:rsidR="00C874E0" w:rsidRDefault="00C874E0" w:rsidP="00C874E0">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K98 từ cọc 8 đến cọc 17 trái tuyến và từ cọc 8 đến cọc 17 phải tuyến.</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hữu cơ và hoàn trả cát K90 từ cọc 36 đến cọc 39 phải tuyến.</w:t>
      </w:r>
    </w:p>
    <w:p w:rsidR="00C874E0" w:rsidRDefault="00C874E0" w:rsidP="00C874E0">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C874E0" w:rsidRDefault="00C874E0" w:rsidP="00C874E0">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cọc 54.</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11; 10, 12, 13, 14 và 15</w:t>
      </w:r>
      <w:r w:rsidR="00C03185">
        <w:rPr>
          <w:rFonts w:ascii="Tahoma" w:eastAsia="Calibri" w:hAnsi="Tahoma" w:cs="Tahoma"/>
          <w:color w:val="000000" w:themeColor="text1"/>
          <w:sz w:val="22"/>
          <w:szCs w:val="22"/>
          <w:lang w:val="it-IT"/>
        </w:rPr>
        <w:t>; mương B=1.2m Km0+791.51</w:t>
      </w:r>
      <w:r>
        <w:rPr>
          <w:rFonts w:ascii="Tahoma" w:eastAsia="Calibri" w:hAnsi="Tahoma" w:cs="Tahoma"/>
          <w:color w:val="000000" w:themeColor="text1"/>
          <w:sz w:val="22"/>
          <w:szCs w:val="22"/>
          <w:lang w:val="it-IT"/>
        </w:rPr>
        <w:t>.</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8.000 tấm.</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210.4md trái tuyến từ 30 đến cọc 34; cọc 40 đến cọc 50 và 159.41 md phải tuyến từ cọc 30 đến cọc 34; cọc H7 đến cọc 50 bê tông chân khay mương B5m.</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đặt 12md / 44md ống cống kỹ thuật số 18.</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qua đường số 7</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B=2.4m từ HG11T đến HG 13T và B=1.8m từ HG18P đến HG19P.</w:t>
      </w:r>
    </w:p>
    <w:p w:rsidR="00C874E0" w:rsidRDefault="00C874E0" w:rsidP="00C874E0">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móng, thân mương từ 17P+10m đến HG18P.</w:t>
      </w:r>
    </w:p>
    <w:p w:rsidR="00AB559F" w:rsidRDefault="00AB559F" w:rsidP="00C874E0">
      <w:pPr>
        <w:tabs>
          <w:tab w:val="left" w:pos="709"/>
          <w:tab w:val="left" w:pos="1134"/>
        </w:tabs>
        <w:spacing w:line="360" w:lineRule="auto"/>
        <w:rPr>
          <w:rFonts w:ascii="Tahoma" w:eastAsia="Calibri" w:hAnsi="Tahoma" w:cs="Tahoma"/>
          <w:color w:val="000000" w:themeColor="text1"/>
          <w:sz w:val="22"/>
          <w:szCs w:val="22"/>
          <w:lang w:val="it-IT"/>
        </w:rPr>
      </w:pPr>
    </w:p>
    <w:p w:rsidR="00C874E0" w:rsidRDefault="00C874E0" w:rsidP="00C874E0">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C874E0" w:rsidRDefault="00C874E0" w:rsidP="00C874E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C874E0" w:rsidRDefault="00C874E0" w:rsidP="00C874E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cọc tiếp địa 12 móng trụ điện chiếu sáng đế gang.</w:t>
      </w:r>
    </w:p>
    <w:p w:rsidR="00A60878" w:rsidRPr="00A60878" w:rsidRDefault="00A60878" w:rsidP="00C874E0">
      <w:pPr>
        <w:tabs>
          <w:tab w:val="left" w:pos="709"/>
          <w:tab w:val="left" w:pos="1134"/>
        </w:tabs>
        <w:spacing w:line="360" w:lineRule="auto"/>
        <w:rPr>
          <w:rFonts w:ascii="Tahoma" w:eastAsia="Calibri" w:hAnsi="Tahoma" w:cs="Tahoma"/>
          <w:color w:val="000000" w:themeColor="text1"/>
          <w:sz w:val="10"/>
          <w:szCs w:val="22"/>
          <w:lang w:val="it-IT"/>
        </w:rPr>
      </w:pPr>
    </w:p>
    <w:p w:rsidR="00C874E0" w:rsidRDefault="00C874E0" w:rsidP="00C874E0">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 xml:space="preserve">Đoạn 2: Từ Km2+548.06 -:- Km3+897.20 (Từ giáp đường dẫn phía đông cầu Kỳ Phú </w:t>
      </w:r>
      <w:r w:rsidR="00A60878">
        <w:rPr>
          <w:rFonts w:ascii="Tahoma" w:eastAsia="Calibri" w:hAnsi="Tahoma" w:cs="Tahoma"/>
          <w:b/>
          <w:color w:val="000000" w:themeColor="text1"/>
          <w:sz w:val="22"/>
          <w:szCs w:val="22"/>
          <w:lang w:val="it-IT"/>
        </w:rPr>
        <w:t xml:space="preserve">- </w:t>
      </w:r>
      <w:r w:rsidRPr="00360AD7">
        <w:rPr>
          <w:rFonts w:ascii="Tahoma" w:eastAsia="Calibri" w:hAnsi="Tahoma" w:cs="Tahoma"/>
          <w:b/>
          <w:color w:val="000000" w:themeColor="text1"/>
          <w:sz w:val="22"/>
          <w:szCs w:val="22"/>
          <w:lang w:val="it-IT"/>
        </w:rPr>
        <w:t>cuối lô 1 đến đầu nút giao đường Lê Thánh Tông).</w:t>
      </w:r>
    </w:p>
    <w:p w:rsidR="00A60878" w:rsidRPr="00EB58A4" w:rsidRDefault="00A60878" w:rsidP="00A60878">
      <w:pPr>
        <w:pStyle w:val="ListParagraph"/>
        <w:numPr>
          <w:ilvl w:val="0"/>
          <w:numId w:val="21"/>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p>
    <w:p w:rsidR="00C874E0" w:rsidRPr="002F7613" w:rsidRDefault="00C874E0" w:rsidP="00C874E0">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p>
    <w:p w:rsidR="00C874E0" w:rsidRPr="00A60878" w:rsidRDefault="00A60878" w:rsidP="00A6087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r>
      <w:r w:rsidR="00915955">
        <w:rPr>
          <w:rFonts w:ascii="Tahoma" w:eastAsia="Calibri" w:hAnsi="Tahoma" w:cs="Tahoma"/>
          <w:sz w:val="22"/>
          <w:szCs w:val="22"/>
          <w:lang w:val="it-IT"/>
        </w:rPr>
        <w:t>Đ</w:t>
      </w:r>
      <w:r w:rsidR="00C874E0" w:rsidRPr="00A60878">
        <w:rPr>
          <w:rFonts w:ascii="Tahoma" w:eastAsia="Calibri" w:hAnsi="Tahoma" w:cs="Tahoma"/>
          <w:sz w:val="22"/>
          <w:szCs w:val="22"/>
          <w:lang w:val="it-IT"/>
        </w:rPr>
        <w:t>ơn vị thi công</w:t>
      </w:r>
      <w:r>
        <w:rPr>
          <w:rFonts w:ascii="Tahoma" w:eastAsia="Calibri" w:hAnsi="Tahoma" w:cs="Tahoma"/>
          <w:sz w:val="22"/>
          <w:szCs w:val="22"/>
          <w:lang w:val="it-IT"/>
        </w:rPr>
        <w:t xml:space="preserve"> c</w:t>
      </w:r>
      <w:r w:rsidR="009149AC">
        <w:rPr>
          <w:rFonts w:ascii="Tahoma" w:eastAsia="Calibri" w:hAnsi="Tahoma" w:cs="Tahoma"/>
          <w:sz w:val="22"/>
          <w:szCs w:val="22"/>
          <w:lang w:val="it-IT"/>
        </w:rPr>
        <w:t>ơ</w:t>
      </w:r>
      <w:r>
        <w:rPr>
          <w:rFonts w:ascii="Tahoma" w:eastAsia="Calibri" w:hAnsi="Tahoma" w:cs="Tahoma"/>
          <w:sz w:val="22"/>
          <w:szCs w:val="22"/>
          <w:lang w:val="it-IT"/>
        </w:rPr>
        <w:t xml:space="preserve"> bản đã</w:t>
      </w:r>
      <w:r w:rsidR="00C874E0" w:rsidRPr="00A60878">
        <w:rPr>
          <w:rFonts w:ascii="Tahoma" w:eastAsia="Calibri" w:hAnsi="Tahoma" w:cs="Tahoma"/>
          <w:sz w:val="22"/>
          <w:szCs w:val="22"/>
          <w:lang w:val="it-IT"/>
        </w:rPr>
        <w:t xml:space="preserve"> nhận bàn giao mặt bằng toàn tuyến</w:t>
      </w:r>
      <w:r w:rsidR="00915955">
        <w:rPr>
          <w:rFonts w:ascii="Tahoma" w:eastAsia="Calibri" w:hAnsi="Tahoma" w:cs="Tahoma"/>
          <w:sz w:val="22"/>
          <w:szCs w:val="22"/>
          <w:lang w:val="it-IT"/>
        </w:rPr>
        <w:t>,</w:t>
      </w:r>
      <w:r w:rsidR="00C874E0" w:rsidRPr="00A60878">
        <w:rPr>
          <w:rFonts w:ascii="Tahoma" w:eastAsia="Calibri" w:hAnsi="Tahoma" w:cs="Tahoma"/>
          <w:sz w:val="22"/>
          <w:szCs w:val="22"/>
          <w:lang w:val="it-IT"/>
        </w:rPr>
        <w:t xml:space="preserve"> </w:t>
      </w:r>
      <w:r w:rsidR="00915955">
        <w:rPr>
          <w:rFonts w:ascii="Tahoma" w:eastAsia="Calibri" w:hAnsi="Tahoma" w:cs="Tahoma"/>
          <w:sz w:val="22"/>
          <w:szCs w:val="22"/>
          <w:lang w:val="it-IT"/>
        </w:rPr>
        <w:t>c</w:t>
      </w:r>
      <w:r>
        <w:rPr>
          <w:rFonts w:ascii="Tahoma" w:eastAsia="Calibri" w:hAnsi="Tahoma" w:cs="Tahoma"/>
          <w:sz w:val="22"/>
          <w:szCs w:val="22"/>
          <w:lang w:val="it-IT"/>
        </w:rPr>
        <w:t>òn 02</w:t>
      </w:r>
      <w:r w:rsidR="00C874E0" w:rsidRPr="00A60878">
        <w:rPr>
          <w:rFonts w:ascii="Tahoma" w:eastAsia="Calibri" w:hAnsi="Tahoma" w:cs="Tahoma"/>
          <w:sz w:val="22"/>
          <w:szCs w:val="22"/>
          <w:lang w:val="it-IT"/>
        </w:rPr>
        <w:t xml:space="preserve"> hộ dân chưa thực hiện công tác tháo dỡ tài sản.</w:t>
      </w:r>
      <w:r w:rsidR="00915955">
        <w:rPr>
          <w:rFonts w:ascii="Tahoma" w:eastAsia="Calibri" w:hAnsi="Tahoma" w:cs="Tahoma"/>
          <w:sz w:val="22"/>
          <w:szCs w:val="22"/>
          <w:lang w:val="it-IT"/>
        </w:rPr>
        <w:t xml:space="preserve"> Tuy nhiên không ảnh hưởng đến việc thi công các đoạn còn lại.</w:t>
      </w:r>
    </w:p>
    <w:p w:rsidR="00C874E0" w:rsidRPr="00360AD7" w:rsidRDefault="00C874E0" w:rsidP="00C874E0">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sidR="00301955">
        <w:rPr>
          <w:rFonts w:ascii="Tahoma" w:eastAsia="Calibri" w:hAnsi="Tahoma" w:cs="Tahoma"/>
          <w:b/>
          <w:color w:val="000000" w:themeColor="text1"/>
          <w:sz w:val="22"/>
          <w:szCs w:val="22"/>
          <w:lang w:val="it-IT"/>
        </w:rPr>
        <w:t xml:space="preserve"> </w:t>
      </w:r>
      <w:r>
        <w:rPr>
          <w:rFonts w:ascii="Tahoma" w:eastAsia="Calibri" w:hAnsi="Tahoma" w:cs="Tahoma"/>
          <w:b/>
          <w:color w:val="000000" w:themeColor="text1"/>
          <w:sz w:val="22"/>
          <w:szCs w:val="22"/>
          <w:lang w:val="it-IT"/>
        </w:rPr>
        <w:t>40</w:t>
      </w:r>
      <w:r w:rsidRPr="00360AD7">
        <w:rPr>
          <w:rFonts w:ascii="Tahoma" w:eastAsia="Calibri" w:hAnsi="Tahoma" w:cs="Tahoma"/>
          <w:b/>
          <w:color w:val="000000" w:themeColor="text1"/>
          <w:sz w:val="22"/>
          <w:szCs w:val="22"/>
          <w:lang w:val="it-IT"/>
        </w:rPr>
        <w:t>:</w:t>
      </w:r>
    </w:p>
    <w:p w:rsidR="00C874E0" w:rsidRDefault="00C874E0" w:rsidP="00C874E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 xml:space="preserve">-Thi công </w:t>
      </w:r>
      <w:r w:rsidR="00252453">
        <w:rPr>
          <w:rFonts w:ascii="Tahoma" w:eastAsia="Calibri" w:hAnsi="Tahoma" w:cs="Tahoma"/>
          <w:sz w:val="22"/>
          <w:szCs w:val="22"/>
          <w:lang w:val="it-IT"/>
        </w:rPr>
        <w:t>CPĐD</w:t>
      </w:r>
      <w:r>
        <w:rPr>
          <w:rFonts w:ascii="Tahoma" w:eastAsia="Calibri" w:hAnsi="Tahoma" w:cs="Tahoma"/>
          <w:sz w:val="22"/>
          <w:szCs w:val="22"/>
          <w:lang w:val="it-IT"/>
        </w:rPr>
        <w:t xml:space="preserve"> loại 1 Dmax37.5 từ cọc 189 đến cọc 2</w:t>
      </w:r>
      <w:r w:rsidR="00252453">
        <w:rPr>
          <w:rFonts w:ascii="Tahoma" w:eastAsia="Calibri" w:hAnsi="Tahoma" w:cs="Tahoma"/>
          <w:sz w:val="22"/>
          <w:szCs w:val="22"/>
          <w:lang w:val="it-IT"/>
        </w:rPr>
        <w:t>32</w:t>
      </w:r>
      <w:r w:rsidR="00A85A57">
        <w:rPr>
          <w:rFonts w:ascii="Tahoma" w:eastAsia="Calibri" w:hAnsi="Tahoma" w:cs="Tahoma"/>
          <w:sz w:val="22"/>
          <w:szCs w:val="22"/>
          <w:lang w:val="it-IT"/>
        </w:rPr>
        <w:t xml:space="preserve"> (dài 630m)</w:t>
      </w:r>
      <w:r w:rsidR="00252453">
        <w:rPr>
          <w:rFonts w:ascii="Tahoma" w:eastAsia="Calibri" w:hAnsi="Tahoma" w:cs="Tahoma"/>
          <w:sz w:val="22"/>
          <w:szCs w:val="22"/>
          <w:lang w:val="it-IT"/>
        </w:rPr>
        <w:t xml:space="preserve"> và từ cọc</w:t>
      </w:r>
      <w:r>
        <w:rPr>
          <w:rFonts w:ascii="Tahoma" w:eastAsia="Calibri" w:hAnsi="Tahoma" w:cs="Tahoma"/>
          <w:sz w:val="22"/>
          <w:szCs w:val="22"/>
          <w:lang w:val="it-IT"/>
        </w:rPr>
        <w:t xml:space="preserve"> 244 đến cọc 261</w:t>
      </w:r>
      <w:r w:rsidR="00A85A57">
        <w:rPr>
          <w:rFonts w:ascii="Tahoma" w:eastAsia="Calibri" w:hAnsi="Tahoma" w:cs="Tahoma"/>
          <w:sz w:val="22"/>
          <w:szCs w:val="22"/>
          <w:lang w:val="it-IT"/>
        </w:rPr>
        <w:t xml:space="preserve"> (dài 260m)</w:t>
      </w:r>
      <w:r>
        <w:rPr>
          <w:rFonts w:ascii="Tahoma" w:eastAsia="Calibri" w:hAnsi="Tahoma" w:cs="Tahoma"/>
          <w:sz w:val="22"/>
          <w:szCs w:val="22"/>
          <w:lang w:val="it-IT"/>
        </w:rPr>
        <w:t>.</w:t>
      </w:r>
    </w:p>
    <w:p w:rsidR="00A85A57" w:rsidRDefault="00A85A57" w:rsidP="00A85A57">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Phát quang mặt bằng từ cọc 271 đến cọc 281.</w:t>
      </w:r>
    </w:p>
    <w:p w:rsidR="00C874E0" w:rsidRPr="00360AD7" w:rsidRDefault="00C874E0" w:rsidP="00C874E0">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sidR="00301955">
        <w:rPr>
          <w:rFonts w:ascii="Tahoma" w:eastAsia="Calibri" w:hAnsi="Tahoma" w:cs="Tahoma"/>
          <w:b/>
          <w:color w:val="000000" w:themeColor="text1"/>
          <w:sz w:val="22"/>
          <w:szCs w:val="22"/>
          <w:lang w:val="it-IT"/>
        </w:rPr>
        <w:t>n 40</w:t>
      </w:r>
      <w:r w:rsidRPr="00360AD7">
        <w:rPr>
          <w:rFonts w:ascii="Tahoma" w:eastAsia="Calibri" w:hAnsi="Tahoma" w:cs="Tahoma"/>
          <w:b/>
          <w:color w:val="000000" w:themeColor="text1"/>
          <w:sz w:val="22"/>
          <w:szCs w:val="22"/>
          <w:lang w:val="it-IT"/>
        </w:rPr>
        <w:t>:</w:t>
      </w:r>
    </w:p>
    <w:p w:rsidR="00C874E0" w:rsidRDefault="00C874E0" w:rsidP="00C874E0">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xml:space="preserve">- Hoàn thiện </w:t>
      </w:r>
      <w:r w:rsidR="009149AC">
        <w:rPr>
          <w:rFonts w:ascii="Tahoma" w:eastAsia="Calibri" w:hAnsi="Tahoma" w:cs="Tahoma"/>
          <w:color w:val="000000" w:themeColor="text1"/>
          <w:sz w:val="22"/>
          <w:szCs w:val="22"/>
          <w:lang w:val="it-IT"/>
        </w:rPr>
        <w:t>việc san rãi, lu lèn</w:t>
      </w:r>
      <w:r>
        <w:rPr>
          <w:rFonts w:ascii="Tahoma" w:eastAsia="Calibri" w:hAnsi="Tahoma" w:cs="Tahoma"/>
          <w:color w:val="000000" w:themeColor="text1"/>
          <w:sz w:val="22"/>
          <w:szCs w:val="22"/>
          <w:lang w:val="it-IT"/>
        </w:rPr>
        <w:t xml:space="preserve"> móng cấp phối đá dăm loạ</w:t>
      </w:r>
      <w:r w:rsidR="009149AC">
        <w:rPr>
          <w:rFonts w:ascii="Tahoma" w:eastAsia="Calibri" w:hAnsi="Tahoma" w:cs="Tahoma"/>
          <w:color w:val="000000" w:themeColor="text1"/>
          <w:sz w:val="22"/>
          <w:szCs w:val="22"/>
          <w:lang w:val="it-IT"/>
        </w:rPr>
        <w:t>i 1 Dmax37,</w:t>
      </w:r>
      <w:r>
        <w:rPr>
          <w:rFonts w:ascii="Tahoma" w:eastAsia="Calibri" w:hAnsi="Tahoma" w:cs="Tahoma"/>
          <w:color w:val="000000" w:themeColor="text1"/>
          <w:sz w:val="22"/>
          <w:szCs w:val="22"/>
          <w:lang w:val="it-IT"/>
        </w:rPr>
        <w:t xml:space="preserve">5 </w:t>
      </w:r>
      <w:r w:rsidR="004356DB">
        <w:rPr>
          <w:rFonts w:ascii="Tahoma" w:eastAsia="Calibri" w:hAnsi="Tahoma" w:cs="Tahoma"/>
          <w:color w:val="000000" w:themeColor="text1"/>
          <w:sz w:val="22"/>
          <w:szCs w:val="22"/>
          <w:lang w:val="it-IT"/>
        </w:rPr>
        <w:t xml:space="preserve">(dày 25cm) </w:t>
      </w:r>
      <w:r>
        <w:rPr>
          <w:rFonts w:ascii="Tahoma" w:eastAsia="Calibri" w:hAnsi="Tahoma" w:cs="Tahoma"/>
          <w:color w:val="000000" w:themeColor="text1"/>
          <w:sz w:val="22"/>
          <w:szCs w:val="22"/>
          <w:lang w:val="it-IT"/>
        </w:rPr>
        <w:t>từ cọc 189 đến cọc 2</w:t>
      </w:r>
      <w:r w:rsidR="00252453">
        <w:rPr>
          <w:rFonts w:ascii="Tahoma" w:eastAsia="Calibri" w:hAnsi="Tahoma" w:cs="Tahoma"/>
          <w:color w:val="000000" w:themeColor="text1"/>
          <w:sz w:val="22"/>
          <w:szCs w:val="22"/>
          <w:lang w:val="it-IT"/>
        </w:rPr>
        <w:t>32</w:t>
      </w:r>
      <w:r w:rsidR="00A85A57">
        <w:rPr>
          <w:rFonts w:ascii="Tahoma" w:eastAsia="Calibri" w:hAnsi="Tahoma" w:cs="Tahoma"/>
          <w:color w:val="000000" w:themeColor="text1"/>
          <w:sz w:val="22"/>
          <w:szCs w:val="22"/>
          <w:lang w:val="it-IT"/>
        </w:rPr>
        <w:t xml:space="preserve"> và </w:t>
      </w:r>
      <w:r>
        <w:rPr>
          <w:rFonts w:ascii="Tahoma" w:eastAsia="Calibri" w:hAnsi="Tahoma" w:cs="Tahoma"/>
          <w:color w:val="000000" w:themeColor="text1"/>
          <w:sz w:val="22"/>
          <w:szCs w:val="22"/>
          <w:lang w:val="it-IT"/>
        </w:rPr>
        <w:t>cọc 244 đến cọc 261.</w:t>
      </w:r>
    </w:p>
    <w:p w:rsidR="00C874E0" w:rsidRDefault="00C874E0" w:rsidP="00C874E0">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 xml:space="preserve">Đào đất và điều phối đất tại đoạn cọc 281 lý trình Km3+746,31 đến cọc 294 lý trình Km3+897,2 (dài 150,89m), </w:t>
      </w:r>
      <w:r w:rsidRPr="00E22304">
        <w:rPr>
          <w:rFonts w:ascii="Tahoma" w:eastAsia="Calibri" w:hAnsi="Tahoma" w:cs="Tahoma"/>
          <w:sz w:val="22"/>
          <w:szCs w:val="22"/>
          <w:lang w:val="it-IT"/>
        </w:rPr>
        <w:t>ước tính khoả</w:t>
      </w:r>
      <w:r>
        <w:rPr>
          <w:rFonts w:ascii="Tahoma" w:eastAsia="Calibri" w:hAnsi="Tahoma" w:cs="Tahoma"/>
          <w:sz w:val="22"/>
          <w:szCs w:val="22"/>
          <w:lang w:val="it-IT"/>
        </w:rPr>
        <w:t>ng 11.</w:t>
      </w:r>
      <w:r w:rsidRPr="00E22304">
        <w:rPr>
          <w:rFonts w:ascii="Tahoma" w:eastAsia="Calibri" w:hAnsi="Tahoma" w:cs="Tahoma"/>
          <w:sz w:val="22"/>
          <w:szCs w:val="22"/>
          <w:lang w:val="it-IT"/>
        </w:rPr>
        <w:t>000m3.</w:t>
      </w:r>
    </w:p>
    <w:p w:rsidR="00C874E0" w:rsidRDefault="00C874E0" w:rsidP="00C874E0">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D1000 – Km2+680,84.</w:t>
      </w:r>
    </w:p>
    <w:p w:rsidR="00E925BF" w:rsidRPr="00360AD7" w:rsidRDefault="00C874E0"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ầu</w:t>
      </w:r>
      <w:r>
        <w:rPr>
          <w:rFonts w:ascii="Tahoma" w:eastAsia="Calibri" w:hAnsi="Tahoma" w:cs="Tahoma"/>
          <w:color w:val="000000" w:themeColor="text1"/>
          <w:sz w:val="22"/>
          <w:szCs w:val="22"/>
          <w:lang w:val="it-IT"/>
        </w:rPr>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c</w:t>
      </w:r>
      <w:r w:rsidRPr="00537940">
        <w:rPr>
          <w:rFonts w:ascii="Tahoma" w:eastAsia="Calibri" w:hAnsi="Tahoma" w:cs="Tahoma"/>
          <w:color w:val="000000" w:themeColor="text1"/>
          <w:sz w:val="22"/>
          <w:szCs w:val="22"/>
          <w:lang w:val="it-IT"/>
        </w:rPr>
        <w:t>ánh</w:t>
      </w:r>
      <w:r>
        <w:rPr>
          <w:rFonts w:ascii="Tahoma" w:eastAsia="Calibri" w:hAnsi="Tahoma" w:cs="Tahoma"/>
          <w:color w:val="000000" w:themeColor="text1"/>
          <w:sz w:val="22"/>
          <w:szCs w:val="22"/>
          <w:lang w:val="it-IT"/>
        </w:rPr>
        <w:t xml:space="preserve"> h</w:t>
      </w:r>
      <w:r w:rsidRPr="00537940">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537940">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v</w:t>
      </w:r>
      <w:r w:rsidRPr="00537940">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ho</w:t>
      </w:r>
      <w:r w:rsidRPr="00537940">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tr</w:t>
      </w:r>
      <w:r w:rsidRPr="00537940">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22,0m </w:t>
      </w:r>
      <w:r w:rsidRPr="004506C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c</w:t>
      </w:r>
      <w:r w:rsidRPr="004506CE">
        <w:rPr>
          <w:rFonts w:ascii="Tahoma" w:eastAsia="Calibri" w:hAnsi="Tahoma" w:cs="Tahoma"/>
          <w:color w:val="000000" w:themeColor="text1"/>
          <w:sz w:val="22"/>
          <w:szCs w:val="22"/>
          <w:lang w:val="it-IT"/>
        </w:rPr>
        <w:t>ốn</w:t>
      </w:r>
      <w:r>
        <w:rPr>
          <w:rFonts w:ascii="Tahoma" w:eastAsia="Calibri" w:hAnsi="Tahoma" w:cs="Tahoma"/>
          <w:color w:val="000000" w:themeColor="text1"/>
          <w:sz w:val="22"/>
          <w:szCs w:val="22"/>
          <w:lang w:val="it-IT"/>
        </w:rPr>
        <w:t>g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 Km3+687,85.</w:t>
      </w:r>
    </w:p>
    <w:p w:rsidR="00D47E13" w:rsidRPr="00AB4DAB" w:rsidRDefault="00D47E13" w:rsidP="0092712E">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C874E0">
        <w:rPr>
          <w:rFonts w:ascii="Tahoma" w:eastAsia="Calibri" w:hAnsi="Tahoma" w:cs="Tahoma"/>
          <w:b/>
          <w:color w:val="0070C0"/>
          <w:sz w:val="22"/>
          <w:szCs w:val="22"/>
          <w:lang w:val="it-IT"/>
        </w:rPr>
        <w:t>40</w:t>
      </w:r>
      <w:r w:rsidR="00B81103">
        <w:rPr>
          <w:rFonts w:ascii="Tahoma" w:eastAsia="Calibri" w:hAnsi="Tahoma" w:cs="Tahoma"/>
          <w:b/>
          <w:color w:val="0070C0"/>
          <w:sz w:val="22"/>
          <w:szCs w:val="22"/>
          <w:lang w:val="it-IT"/>
        </w:rPr>
        <w:t xml:space="preserve"> l</w:t>
      </w:r>
      <w:r w:rsidR="00AB4DAB">
        <w:rPr>
          <w:rFonts w:ascii="Tahoma" w:eastAsia="Calibri" w:hAnsi="Tahoma" w:cs="Tahoma"/>
          <w:b/>
          <w:color w:val="0070C0"/>
          <w:sz w:val="22"/>
          <w:szCs w:val="22"/>
          <w:lang w:val="it-IT"/>
        </w:rPr>
        <w:t xml:space="preserve">à </w:t>
      </w:r>
      <w:r w:rsidRPr="00AB4DAB">
        <w:rPr>
          <w:rFonts w:ascii="Tahoma" w:eastAsia="Calibri" w:hAnsi="Tahoma" w:cs="Tahoma"/>
          <w:b/>
          <w:color w:val="0070C0"/>
          <w:sz w:val="22"/>
          <w:szCs w:val="22"/>
          <w:lang w:val="it-IT"/>
        </w:rPr>
        <w:t xml:space="preserve">: </w:t>
      </w:r>
      <w:r w:rsidR="00C874E0">
        <w:rPr>
          <w:rFonts w:ascii="Tahoma" w:eastAsia="Calibri" w:hAnsi="Tahoma" w:cs="Tahoma"/>
          <w:b/>
          <w:color w:val="0070C0"/>
          <w:sz w:val="22"/>
          <w:szCs w:val="22"/>
          <w:lang w:val="it-IT"/>
        </w:rPr>
        <w:t xml:space="preserve">774,392,455 </w:t>
      </w:r>
      <w:r w:rsidRPr="00AB4DAB">
        <w:rPr>
          <w:rFonts w:ascii="Tahoma" w:eastAsia="Calibri" w:hAnsi="Tahoma" w:cs="Tahoma"/>
          <w:b/>
          <w:color w:val="0070C0"/>
          <w:sz w:val="22"/>
          <w:szCs w:val="22"/>
          <w:lang w:val="it-IT"/>
        </w:rPr>
        <w:t>VNĐ (</w:t>
      </w:r>
      <w:r w:rsidR="00CC5548">
        <w:rPr>
          <w:rFonts w:ascii="Tahoma" w:eastAsia="Calibri" w:hAnsi="Tahoma" w:cs="Tahoma"/>
          <w:b/>
          <w:color w:val="0070C0"/>
          <w:sz w:val="22"/>
          <w:szCs w:val="22"/>
          <w:lang w:val="it-IT"/>
        </w:rPr>
        <w:t>3</w:t>
      </w:r>
      <w:r w:rsidR="00C874E0">
        <w:rPr>
          <w:rFonts w:ascii="Tahoma" w:eastAsia="Calibri" w:hAnsi="Tahoma" w:cs="Tahoma"/>
          <w:b/>
          <w:color w:val="0070C0"/>
          <w:sz w:val="22"/>
          <w:szCs w:val="22"/>
          <w:lang w:val="it-IT"/>
        </w:rPr>
        <w:t xml:space="preserve">4,788.52 </w:t>
      </w:r>
      <w:r w:rsidRPr="00AB4DAB">
        <w:rPr>
          <w:rFonts w:ascii="Tahoma" w:eastAsia="Calibri" w:hAnsi="Tahoma" w:cs="Tahoma"/>
          <w:b/>
          <w:color w:val="0070C0"/>
          <w:sz w:val="22"/>
          <w:szCs w:val="22"/>
          <w:lang w:val="it-IT"/>
        </w:rPr>
        <w:t>USD)</w:t>
      </w:r>
    </w:p>
    <w:p w:rsidR="00030BEB" w:rsidRPr="001D01D0"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828" w:type="dxa"/>
        <w:tblLook w:val="04A0" w:firstRow="1" w:lastRow="0" w:firstColumn="1" w:lastColumn="0" w:noHBand="0" w:noVBand="1"/>
      </w:tblPr>
      <w:tblGrid>
        <w:gridCol w:w="768"/>
        <w:gridCol w:w="3466"/>
        <w:gridCol w:w="2172"/>
        <w:gridCol w:w="1802"/>
        <w:gridCol w:w="1620"/>
      </w:tblGrid>
      <w:tr w:rsidR="000715BF" w:rsidRPr="001D01D0" w:rsidTr="0016662B">
        <w:trPr>
          <w:trHeight w:val="603"/>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E347D">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C874E0">
              <w:rPr>
                <w:rFonts w:ascii="Tahoma" w:eastAsia="Calibri" w:hAnsi="Tahoma" w:cs="Tahoma"/>
                <w:b/>
                <w:color w:val="000000" w:themeColor="text1"/>
                <w:sz w:val="22"/>
                <w:szCs w:val="22"/>
                <w:lang w:val="it-IT"/>
              </w:rPr>
              <w:t>18</w:t>
            </w:r>
            <w:r w:rsidR="004D69EC">
              <w:rPr>
                <w:rFonts w:ascii="Tahoma" w:eastAsia="Calibri" w:hAnsi="Tahoma" w:cs="Tahoma"/>
                <w:b/>
                <w:color w:val="000000" w:themeColor="text1"/>
                <w:sz w:val="22"/>
                <w:szCs w:val="22"/>
                <w:lang w:val="it-IT"/>
              </w:rPr>
              <w:t>/</w:t>
            </w:r>
            <w:r w:rsidR="00C874E0">
              <w:rPr>
                <w:rFonts w:ascii="Tahoma" w:eastAsia="Calibri" w:hAnsi="Tahoma" w:cs="Tahoma"/>
                <w:b/>
                <w:color w:val="000000" w:themeColor="text1"/>
                <w:sz w:val="22"/>
                <w:szCs w:val="22"/>
                <w:lang w:val="it-IT"/>
              </w:rPr>
              <w:t>0</w:t>
            </w:r>
            <w:r w:rsidR="0092712E">
              <w:rPr>
                <w:rFonts w:ascii="Tahoma" w:eastAsia="Calibri" w:hAnsi="Tahoma" w:cs="Tahoma"/>
                <w:b/>
                <w:color w:val="000000" w:themeColor="text1"/>
                <w:sz w:val="22"/>
                <w:szCs w:val="22"/>
                <w:lang w:val="it-IT"/>
              </w:rPr>
              <w:t>5</w:t>
            </w:r>
            <w:r w:rsidR="00DF752B">
              <w:rPr>
                <w:rFonts w:ascii="Tahoma" w:eastAsia="Calibri" w:hAnsi="Tahoma" w:cs="Tahoma"/>
                <w:b/>
                <w:color w:val="000000" w:themeColor="text1"/>
                <w:sz w:val="22"/>
                <w:szCs w:val="22"/>
                <w:lang w:val="it-IT"/>
              </w:rPr>
              <w:t>/2017</w:t>
            </w:r>
          </w:p>
        </w:tc>
        <w:tc>
          <w:tcPr>
            <w:tcW w:w="1620" w:type="dxa"/>
            <w:vMerge w:val="restart"/>
            <w:tcBorders>
              <w:top w:val="single" w:sz="4" w:space="0" w:color="auto"/>
              <w:left w:val="single" w:sz="4" w:space="0" w:color="auto"/>
              <w:right w:val="single" w:sz="4" w:space="0" w:color="auto"/>
            </w:tcBorders>
            <w:vAlign w:val="center"/>
          </w:tcPr>
          <w:p w:rsidR="00B81103" w:rsidRDefault="00132B87" w:rsidP="00DE347D">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 Hoàn thành </w:t>
            </w:r>
          </w:p>
          <w:p w:rsidR="000715BF" w:rsidRPr="001D01D0" w:rsidRDefault="00132B87" w:rsidP="00DE347D">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theo HĐ</w:t>
            </w:r>
          </w:p>
        </w:tc>
      </w:tr>
      <w:tr w:rsidR="000715BF" w:rsidRPr="001D01D0" w:rsidTr="00B81103">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E347D">
            <w:pPr>
              <w:spacing w:beforeLines="20" w:before="48" w:afterLines="20" w:after="48"/>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E347D">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0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E347D">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620" w:type="dxa"/>
            <w:vMerge/>
            <w:tcBorders>
              <w:left w:val="single" w:sz="4" w:space="0" w:color="auto"/>
              <w:bottom w:val="single" w:sz="4" w:space="0" w:color="auto"/>
              <w:right w:val="single" w:sz="4" w:space="0" w:color="auto"/>
            </w:tcBorders>
          </w:tcPr>
          <w:p w:rsidR="000715BF" w:rsidRPr="001D01D0" w:rsidRDefault="000715BF" w:rsidP="00DE347D">
            <w:pPr>
              <w:spacing w:beforeLines="20" w:before="48" w:afterLines="20" w:after="48"/>
              <w:jc w:val="both"/>
              <w:rPr>
                <w:rFonts w:ascii="Tahoma" w:eastAsia="Calibri" w:hAnsi="Tahoma" w:cs="Tahoma"/>
                <w:b/>
                <w:color w:val="000000" w:themeColor="text1"/>
                <w:sz w:val="22"/>
                <w:szCs w:val="22"/>
                <w:lang w:val="it-IT"/>
              </w:rPr>
            </w:pPr>
          </w:p>
        </w:tc>
      </w:tr>
      <w:tr w:rsidR="00E823B9" w:rsidRPr="001D01D0" w:rsidTr="00B05738">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E823B9" w:rsidRDefault="00E823B9" w:rsidP="00DE347D">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E823B9" w:rsidRDefault="00E823B9" w:rsidP="00DE347D">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E823B9" w:rsidRDefault="00E823B9" w:rsidP="00E823B9">
            <w:pPr>
              <w:jc w:val="right"/>
              <w:rPr>
                <w:rFonts w:ascii="Tahoma" w:hAnsi="Tahoma" w:cs="Tahoma"/>
                <w:b/>
                <w:sz w:val="22"/>
                <w:szCs w:val="22"/>
              </w:rPr>
            </w:pPr>
            <w:r w:rsidRPr="00E823B9">
              <w:rPr>
                <w:rFonts w:ascii="Tahoma" w:hAnsi="Tahoma" w:cs="Tahoma"/>
                <w:b/>
                <w:sz w:val="22"/>
                <w:szCs w:val="22"/>
              </w:rPr>
              <w:t xml:space="preserve">8,762,538,276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E823B9" w:rsidRDefault="00E823B9" w:rsidP="00E823B9">
            <w:pPr>
              <w:jc w:val="right"/>
              <w:rPr>
                <w:rFonts w:ascii="Tahoma" w:hAnsi="Tahoma" w:cs="Tahoma"/>
                <w:b/>
                <w:sz w:val="22"/>
                <w:szCs w:val="22"/>
              </w:rPr>
            </w:pPr>
            <w:r w:rsidRPr="00E823B9">
              <w:rPr>
                <w:rFonts w:ascii="Tahoma" w:hAnsi="Tahoma" w:cs="Tahoma"/>
                <w:b/>
                <w:sz w:val="22"/>
                <w:szCs w:val="22"/>
              </w:rPr>
              <w:t xml:space="preserve">393,645.03 </w:t>
            </w:r>
          </w:p>
        </w:tc>
        <w:tc>
          <w:tcPr>
            <w:tcW w:w="1620" w:type="dxa"/>
            <w:vMerge w:val="restart"/>
            <w:tcBorders>
              <w:top w:val="single" w:sz="4" w:space="0" w:color="auto"/>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E823B9" w:rsidRDefault="00E823B9" w:rsidP="00DE347D">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E823B9" w:rsidRDefault="00E823B9" w:rsidP="00DE347D">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C874E0" w:rsidRDefault="00E823B9" w:rsidP="00C874E0">
            <w:pPr>
              <w:jc w:val="right"/>
              <w:rPr>
                <w:rFonts w:ascii="Tahoma" w:hAnsi="Tahoma" w:cs="Tahoma"/>
                <w:bCs/>
                <w:sz w:val="22"/>
                <w:szCs w:val="22"/>
              </w:rPr>
            </w:pPr>
            <w:r w:rsidRPr="00C874E0">
              <w:rPr>
                <w:rFonts w:ascii="Tahoma" w:hAnsi="Tahoma" w:cs="Tahoma"/>
                <w:bCs/>
                <w:sz w:val="22"/>
                <w:szCs w:val="22"/>
              </w:rPr>
              <w:t xml:space="preserve">4,318,442,812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C874E0" w:rsidRDefault="00E823B9" w:rsidP="00C874E0">
            <w:pPr>
              <w:jc w:val="right"/>
              <w:rPr>
                <w:rFonts w:ascii="Tahoma" w:hAnsi="Tahoma" w:cs="Tahoma"/>
                <w:bCs/>
                <w:sz w:val="22"/>
                <w:szCs w:val="22"/>
              </w:rPr>
            </w:pPr>
            <w:r w:rsidRPr="00C874E0">
              <w:rPr>
                <w:rFonts w:ascii="Tahoma" w:hAnsi="Tahoma" w:cs="Tahoma"/>
                <w:bCs/>
                <w:sz w:val="22"/>
                <w:szCs w:val="22"/>
              </w:rPr>
              <w:t xml:space="preserve">194,000.13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E823B9" w:rsidRDefault="00E823B9" w:rsidP="00DE347D">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E823B9" w:rsidRDefault="00E823B9" w:rsidP="00DE347D">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C874E0" w:rsidRDefault="00E823B9" w:rsidP="00C874E0">
            <w:pPr>
              <w:jc w:val="right"/>
              <w:rPr>
                <w:rFonts w:ascii="Tahoma" w:hAnsi="Tahoma" w:cs="Tahoma"/>
                <w:bCs/>
                <w:sz w:val="22"/>
                <w:szCs w:val="22"/>
              </w:rPr>
            </w:pPr>
            <w:r w:rsidRPr="00C874E0">
              <w:rPr>
                <w:rFonts w:ascii="Tahoma" w:hAnsi="Tahoma" w:cs="Tahoma"/>
                <w:bCs/>
                <w:sz w:val="22"/>
                <w:szCs w:val="22"/>
              </w:rPr>
              <w:t xml:space="preserve">1,559,689,926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C874E0" w:rsidRDefault="00E823B9" w:rsidP="00C874E0">
            <w:pPr>
              <w:jc w:val="right"/>
              <w:rPr>
                <w:rFonts w:ascii="Tahoma" w:hAnsi="Tahoma" w:cs="Tahoma"/>
                <w:bCs/>
                <w:sz w:val="22"/>
                <w:szCs w:val="22"/>
              </w:rPr>
            </w:pPr>
            <w:r w:rsidRPr="00C874E0">
              <w:rPr>
                <w:rFonts w:ascii="Tahoma" w:hAnsi="Tahoma" w:cs="Tahoma"/>
                <w:bCs/>
                <w:sz w:val="22"/>
                <w:szCs w:val="22"/>
              </w:rPr>
              <w:t xml:space="preserve">70,066.93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E823B9" w:rsidRDefault="00E823B9" w:rsidP="00DE347D">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E823B9" w:rsidRDefault="00E823B9" w:rsidP="00DE347D">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C874E0" w:rsidRDefault="00E823B9" w:rsidP="00C874E0">
            <w:pPr>
              <w:jc w:val="right"/>
              <w:rPr>
                <w:rFonts w:ascii="Tahoma" w:hAnsi="Tahoma" w:cs="Tahoma"/>
                <w:bCs/>
                <w:sz w:val="22"/>
                <w:szCs w:val="22"/>
              </w:rPr>
            </w:pPr>
            <w:r w:rsidRPr="00C874E0">
              <w:rPr>
                <w:rFonts w:ascii="Tahoma" w:hAnsi="Tahoma" w:cs="Tahoma"/>
                <w:bCs/>
                <w:sz w:val="22"/>
                <w:szCs w:val="22"/>
              </w:rPr>
              <w:t xml:space="preserve">840,992,001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C874E0" w:rsidRDefault="00E823B9" w:rsidP="00C874E0">
            <w:pPr>
              <w:jc w:val="right"/>
              <w:rPr>
                <w:rFonts w:ascii="Tahoma" w:hAnsi="Tahoma" w:cs="Tahoma"/>
                <w:bCs/>
                <w:sz w:val="22"/>
                <w:szCs w:val="22"/>
              </w:rPr>
            </w:pPr>
            <w:r w:rsidRPr="00C874E0">
              <w:rPr>
                <w:rFonts w:ascii="Tahoma" w:hAnsi="Tahoma" w:cs="Tahoma"/>
                <w:bCs/>
                <w:sz w:val="22"/>
                <w:szCs w:val="22"/>
              </w:rPr>
              <w:t xml:space="preserve">37,780.41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E823B9" w:rsidRDefault="00E823B9" w:rsidP="00DE347D">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E823B9" w:rsidRDefault="00E823B9" w:rsidP="00DE347D">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C874E0" w:rsidRDefault="00E823B9" w:rsidP="00C874E0">
            <w:pPr>
              <w:jc w:val="right"/>
              <w:rPr>
                <w:rFonts w:ascii="Tahoma" w:hAnsi="Tahoma" w:cs="Tahoma"/>
                <w:bCs/>
                <w:sz w:val="22"/>
                <w:szCs w:val="22"/>
              </w:rPr>
            </w:pPr>
            <w:r w:rsidRPr="00C874E0">
              <w:rPr>
                <w:rFonts w:ascii="Tahoma" w:hAnsi="Tahoma" w:cs="Tahoma"/>
                <w:bCs/>
                <w:sz w:val="22"/>
                <w:szCs w:val="22"/>
              </w:rPr>
              <w:t xml:space="preserve">          2,043,413,537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C874E0" w:rsidRDefault="00E823B9" w:rsidP="00C874E0">
            <w:pPr>
              <w:jc w:val="right"/>
              <w:rPr>
                <w:rFonts w:ascii="Tahoma" w:hAnsi="Tahoma" w:cs="Tahoma"/>
                <w:bCs/>
                <w:sz w:val="22"/>
                <w:szCs w:val="22"/>
              </w:rPr>
            </w:pPr>
            <w:r w:rsidRPr="00C874E0">
              <w:rPr>
                <w:rFonts w:ascii="Tahoma" w:hAnsi="Tahoma" w:cs="Tahoma"/>
                <w:bCs/>
                <w:sz w:val="22"/>
                <w:szCs w:val="22"/>
              </w:rPr>
              <w:t xml:space="preserve">          91,797.55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16662B"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16662B" w:rsidRDefault="0016662B" w:rsidP="00DE347D">
            <w:pPr>
              <w:spacing w:beforeLines="20" w:before="48" w:afterLines="20" w:after="48"/>
              <w:jc w:val="both"/>
              <w:rPr>
                <w:rFonts w:ascii="Tahoma" w:hAnsi="Tahoma" w:cs="Tahoma"/>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16662B" w:rsidRDefault="0016662B" w:rsidP="00DE347D">
            <w:pPr>
              <w:spacing w:beforeLines="20" w:before="48" w:afterLines="20" w:after="48"/>
              <w:jc w:val="both"/>
              <w:rPr>
                <w:rFonts w:ascii="Tahoma" w:hAnsi="Tahoma" w:cs="Tahoma"/>
                <w:bCs/>
                <w:color w:val="000000" w:themeColor="text1"/>
                <w:sz w:val="22"/>
                <w:szCs w:val="22"/>
              </w:rPr>
            </w:pPr>
          </w:p>
        </w:tc>
        <w:tc>
          <w:tcPr>
            <w:tcW w:w="2172" w:type="dxa"/>
            <w:tcBorders>
              <w:top w:val="single" w:sz="4" w:space="0" w:color="auto"/>
              <w:left w:val="single" w:sz="4" w:space="0" w:color="auto"/>
              <w:bottom w:val="single" w:sz="4" w:space="0" w:color="auto"/>
              <w:right w:val="single" w:sz="4" w:space="0" w:color="auto"/>
            </w:tcBorders>
            <w:vAlign w:val="center"/>
          </w:tcPr>
          <w:p w:rsidR="0016662B" w:rsidRPr="00C874E0" w:rsidRDefault="0016662B" w:rsidP="00C874E0">
            <w:pPr>
              <w:jc w:val="right"/>
              <w:rPr>
                <w:rFonts w:ascii="Tahoma" w:hAnsi="Tahoma" w:cs="Tahoma"/>
                <w:bCs/>
                <w:sz w:val="22"/>
                <w:szCs w:val="22"/>
              </w:rPr>
            </w:pPr>
          </w:p>
        </w:tc>
        <w:tc>
          <w:tcPr>
            <w:tcW w:w="1802" w:type="dxa"/>
            <w:tcBorders>
              <w:top w:val="single" w:sz="4" w:space="0" w:color="auto"/>
              <w:left w:val="single" w:sz="4" w:space="0" w:color="auto"/>
              <w:bottom w:val="single" w:sz="4" w:space="0" w:color="auto"/>
              <w:right w:val="single" w:sz="4" w:space="0" w:color="auto"/>
            </w:tcBorders>
            <w:vAlign w:val="center"/>
          </w:tcPr>
          <w:p w:rsidR="0016662B" w:rsidRPr="00C874E0" w:rsidRDefault="0016662B" w:rsidP="00C874E0">
            <w:pPr>
              <w:jc w:val="right"/>
              <w:rPr>
                <w:rFonts w:ascii="Tahoma" w:hAnsi="Tahoma" w:cs="Tahoma"/>
                <w:bCs/>
                <w:sz w:val="22"/>
                <w:szCs w:val="22"/>
              </w:rPr>
            </w:pPr>
          </w:p>
        </w:tc>
        <w:tc>
          <w:tcPr>
            <w:tcW w:w="1620" w:type="dxa"/>
            <w:vMerge/>
            <w:tcBorders>
              <w:left w:val="single" w:sz="4" w:space="0" w:color="auto"/>
              <w:right w:val="single" w:sz="4" w:space="0" w:color="auto"/>
            </w:tcBorders>
            <w:vAlign w:val="center"/>
          </w:tcPr>
          <w:p w:rsidR="0016662B" w:rsidRPr="001D01D0" w:rsidRDefault="0016662B" w:rsidP="00DE347D">
            <w:pPr>
              <w:spacing w:beforeLines="20" w:before="48" w:afterLines="20" w:after="48"/>
              <w:jc w:val="right"/>
              <w:rPr>
                <w:rFonts w:ascii="Tahoma" w:hAnsi="Tahoma" w:cs="Tahoma"/>
                <w:color w:val="000000" w:themeColor="text1"/>
                <w:sz w:val="22"/>
                <w:szCs w:val="22"/>
              </w:rPr>
            </w:pPr>
          </w:p>
        </w:tc>
      </w:tr>
      <w:tr w:rsidR="00E823B9"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E823B9" w:rsidRPr="005E348D" w:rsidRDefault="00E823B9" w:rsidP="00DE347D">
            <w:pPr>
              <w:spacing w:beforeLines="20" w:before="48" w:afterLines="20" w:after="48"/>
              <w:jc w:val="both"/>
              <w:rPr>
                <w:rFonts w:ascii="Tahoma" w:hAnsi="Tahoma" w:cs="Tahoma"/>
                <w:b/>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E823B9" w:rsidRPr="005E348D" w:rsidRDefault="00E823B9" w:rsidP="00DE347D">
            <w:pPr>
              <w:spacing w:beforeLines="20" w:before="48" w:afterLines="20" w:after="48"/>
              <w:jc w:val="both"/>
              <w:rPr>
                <w:rFonts w:ascii="Tahoma" w:hAnsi="Tahoma" w:cs="Tahoma"/>
                <w:b/>
                <w:bCs/>
                <w:color w:val="000000" w:themeColor="text1"/>
                <w:sz w:val="22"/>
                <w:szCs w:val="22"/>
              </w:rPr>
            </w:pPr>
            <w:r w:rsidRPr="005E348D">
              <w:rPr>
                <w:rFonts w:ascii="Tahoma" w:hAnsi="Tahoma" w:cs="Tahoma"/>
                <w:b/>
                <w:bCs/>
                <w:color w:val="000000" w:themeColor="text1"/>
                <w:sz w:val="22"/>
                <w:szCs w:val="22"/>
              </w:rPr>
              <w:t>Khối lượng Phát sinh ngoài bill thầu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b/>
                <w:bCs/>
                <w:sz w:val="22"/>
                <w:szCs w:val="22"/>
              </w:rPr>
            </w:pPr>
            <w:r w:rsidRPr="00072996">
              <w:rPr>
                <w:rFonts w:ascii="Tahoma" w:hAnsi="Tahoma" w:cs="Tahoma"/>
                <w:b/>
                <w:bCs/>
                <w:sz w:val="22"/>
                <w:szCs w:val="22"/>
              </w:rPr>
              <w:t xml:space="preserve">536,933,363.00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b/>
                <w:bCs/>
                <w:sz w:val="22"/>
                <w:szCs w:val="22"/>
              </w:rPr>
            </w:pPr>
            <w:r w:rsidRPr="00072996">
              <w:rPr>
                <w:rFonts w:ascii="Tahoma" w:hAnsi="Tahoma" w:cs="Tahoma"/>
                <w:b/>
                <w:bCs/>
                <w:sz w:val="22"/>
                <w:szCs w:val="22"/>
              </w:rPr>
              <w:t xml:space="preserve">24,121.00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1</w:t>
            </w:r>
          </w:p>
        </w:tc>
        <w:tc>
          <w:tcPr>
            <w:tcW w:w="3466"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Cống thoát nước ngang D1000 </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28,500,000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1,280.32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2</w:t>
            </w:r>
          </w:p>
        </w:tc>
        <w:tc>
          <w:tcPr>
            <w:tcW w:w="3466"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Cống thoát nước ngang D1500 </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46,200,000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2,075.47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3</w:t>
            </w:r>
          </w:p>
        </w:tc>
        <w:tc>
          <w:tcPr>
            <w:tcW w:w="3466"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Vét hữu cơ </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31,151,071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1,399.42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4</w:t>
            </w:r>
          </w:p>
        </w:tc>
        <w:tc>
          <w:tcPr>
            <w:tcW w:w="3466"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Đắp cát K95 nền đường </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306,942,282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13,788.96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5</w:t>
            </w:r>
          </w:p>
        </w:tc>
        <w:tc>
          <w:tcPr>
            <w:tcW w:w="3466" w:type="dxa"/>
            <w:tcBorders>
              <w:top w:val="single" w:sz="4" w:space="0" w:color="auto"/>
              <w:left w:val="single" w:sz="4" w:space="0" w:color="auto"/>
              <w:bottom w:val="single" w:sz="4" w:space="0" w:color="auto"/>
              <w:right w:val="single" w:sz="4" w:space="0" w:color="auto"/>
            </w:tcBorders>
            <w:vAlign w:val="center"/>
          </w:tcPr>
          <w:p w:rsidR="00E823B9" w:rsidRPr="00E925BF" w:rsidRDefault="00E823B9" w:rsidP="00DE347D">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Vải địa kỹ thuật </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124,140,010 </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072996" w:rsidRDefault="00E823B9" w:rsidP="00072996">
            <w:pPr>
              <w:jc w:val="right"/>
              <w:rPr>
                <w:rFonts w:ascii="Tahoma" w:hAnsi="Tahoma" w:cs="Tahoma"/>
                <w:sz w:val="22"/>
                <w:szCs w:val="22"/>
              </w:rPr>
            </w:pPr>
            <w:r w:rsidRPr="00072996">
              <w:rPr>
                <w:rFonts w:ascii="Tahoma" w:hAnsi="Tahoma" w:cs="Tahoma"/>
                <w:sz w:val="22"/>
                <w:szCs w:val="22"/>
              </w:rPr>
              <w:t xml:space="preserve">5,576.82 </w:t>
            </w:r>
          </w:p>
        </w:tc>
        <w:tc>
          <w:tcPr>
            <w:tcW w:w="1620" w:type="dxa"/>
            <w:vMerge/>
            <w:tcBorders>
              <w:left w:val="single" w:sz="4" w:space="0" w:color="auto"/>
              <w:right w:val="single" w:sz="4" w:space="0" w:color="auto"/>
            </w:tcBorders>
            <w:vAlign w:val="center"/>
          </w:tcPr>
          <w:p w:rsidR="00E823B9" w:rsidRPr="001D01D0" w:rsidRDefault="00E823B9" w:rsidP="00DE347D">
            <w:pPr>
              <w:spacing w:beforeLines="20" w:before="48" w:afterLines="20" w:after="48"/>
              <w:jc w:val="right"/>
              <w:rPr>
                <w:rFonts w:ascii="Tahoma" w:hAnsi="Tahoma" w:cs="Tahoma"/>
                <w:color w:val="000000" w:themeColor="text1"/>
                <w:sz w:val="22"/>
                <w:szCs w:val="22"/>
              </w:rPr>
            </w:pPr>
          </w:p>
        </w:tc>
      </w:tr>
      <w:tr w:rsidR="00E823B9" w:rsidRPr="001D01D0" w:rsidTr="004A5556">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E823B9" w:rsidRPr="001D01D0" w:rsidRDefault="00E823B9" w:rsidP="00DE347D">
            <w:pPr>
              <w:spacing w:beforeLines="20" w:before="48" w:afterLines="20" w:after="48"/>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E823B9" w:rsidRPr="000B1942" w:rsidRDefault="00E823B9" w:rsidP="00470654">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E823B9" w:rsidRPr="00E823B9" w:rsidRDefault="00E823B9" w:rsidP="00E823B9">
            <w:pPr>
              <w:tabs>
                <w:tab w:val="left" w:pos="709"/>
                <w:tab w:val="left" w:pos="1134"/>
              </w:tabs>
              <w:jc w:val="center"/>
              <w:rPr>
                <w:rFonts w:ascii="Tahoma" w:eastAsia="Calibri" w:hAnsi="Tahoma" w:cs="Tahoma"/>
                <w:b/>
                <w:color w:val="0070C0"/>
                <w:sz w:val="22"/>
                <w:szCs w:val="22"/>
                <w:lang w:val="it-IT"/>
              </w:rPr>
            </w:pPr>
            <w:r w:rsidRPr="00E823B9">
              <w:rPr>
                <w:rFonts w:ascii="Tahoma" w:eastAsia="Calibri" w:hAnsi="Tahoma" w:cs="Tahoma"/>
                <w:b/>
                <w:color w:val="0070C0"/>
                <w:sz w:val="22"/>
                <w:szCs w:val="22"/>
                <w:lang w:val="it-IT"/>
              </w:rPr>
              <w:t>9,299,471,639</w:t>
            </w:r>
          </w:p>
        </w:tc>
        <w:tc>
          <w:tcPr>
            <w:tcW w:w="1802" w:type="dxa"/>
            <w:tcBorders>
              <w:top w:val="single" w:sz="4" w:space="0" w:color="auto"/>
              <w:left w:val="single" w:sz="4" w:space="0" w:color="auto"/>
              <w:bottom w:val="single" w:sz="4" w:space="0" w:color="auto"/>
              <w:right w:val="single" w:sz="4" w:space="0" w:color="auto"/>
            </w:tcBorders>
            <w:vAlign w:val="center"/>
          </w:tcPr>
          <w:p w:rsidR="00E823B9" w:rsidRPr="00E823B9" w:rsidRDefault="00E823B9" w:rsidP="00E823B9">
            <w:pPr>
              <w:tabs>
                <w:tab w:val="left" w:pos="709"/>
                <w:tab w:val="left" w:pos="1134"/>
              </w:tabs>
              <w:jc w:val="center"/>
              <w:rPr>
                <w:rFonts w:ascii="Tahoma" w:eastAsia="Calibri" w:hAnsi="Tahoma" w:cs="Tahoma"/>
                <w:b/>
                <w:color w:val="0070C0"/>
                <w:sz w:val="22"/>
                <w:szCs w:val="22"/>
                <w:lang w:val="it-IT"/>
              </w:rPr>
            </w:pPr>
            <w:r w:rsidRPr="00E823B9">
              <w:rPr>
                <w:rFonts w:ascii="Tahoma" w:eastAsia="Calibri" w:hAnsi="Tahoma" w:cs="Tahoma"/>
                <w:b/>
                <w:color w:val="0070C0"/>
                <w:sz w:val="22"/>
                <w:szCs w:val="22"/>
                <w:lang w:val="it-IT"/>
              </w:rPr>
              <w:t>417,766.02</w:t>
            </w:r>
          </w:p>
        </w:tc>
        <w:tc>
          <w:tcPr>
            <w:tcW w:w="1620" w:type="dxa"/>
            <w:tcBorders>
              <w:left w:val="single" w:sz="4" w:space="0" w:color="auto"/>
              <w:right w:val="single" w:sz="4" w:space="0" w:color="auto"/>
            </w:tcBorders>
            <w:vAlign w:val="center"/>
          </w:tcPr>
          <w:p w:rsidR="00E823B9" w:rsidRPr="00E823B9" w:rsidRDefault="00E823B9" w:rsidP="00D27A3B">
            <w:pPr>
              <w:tabs>
                <w:tab w:val="left" w:pos="709"/>
                <w:tab w:val="left" w:pos="1134"/>
              </w:tabs>
              <w:jc w:val="center"/>
              <w:rPr>
                <w:rFonts w:ascii="Tahoma" w:eastAsia="Calibri" w:hAnsi="Tahoma" w:cs="Tahoma"/>
                <w:b/>
                <w:color w:val="0070C0"/>
                <w:sz w:val="22"/>
                <w:szCs w:val="22"/>
                <w:lang w:val="it-IT"/>
              </w:rPr>
            </w:pPr>
            <w:r w:rsidRPr="00E823B9">
              <w:rPr>
                <w:rFonts w:ascii="Tahoma" w:eastAsia="Calibri" w:hAnsi="Tahoma" w:cs="Tahoma"/>
                <w:b/>
                <w:color w:val="0070C0"/>
                <w:sz w:val="22"/>
                <w:szCs w:val="22"/>
                <w:lang w:val="it-IT"/>
              </w:rPr>
              <w:t>15.15%</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C7860" w:rsidRPr="0016662B" w:rsidRDefault="004C7860" w:rsidP="00FF0959">
      <w:pPr>
        <w:tabs>
          <w:tab w:val="left" w:pos="709"/>
          <w:tab w:val="left" w:pos="1134"/>
        </w:tabs>
        <w:spacing w:line="312" w:lineRule="auto"/>
        <w:jc w:val="both"/>
        <w:rPr>
          <w:rFonts w:ascii="Tahoma" w:eastAsia="Calibri" w:hAnsi="Tahoma" w:cs="Tahoma"/>
          <w:i/>
          <w:color w:val="000000" w:themeColor="text1"/>
          <w:sz w:val="12"/>
          <w:szCs w:val="22"/>
          <w:lang w:val="it-IT"/>
        </w:rPr>
      </w:pP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DE347D">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004356DB">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w:t>
      </w:r>
      <w:r w:rsidR="00D27A3B">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&amp;</w:t>
      </w:r>
      <w:r w:rsidRPr="00EB58A4">
        <w:rPr>
          <w:rFonts w:ascii="Tahoma" w:eastAsia="Calibri" w:hAnsi="Tahoma" w:cs="Tahoma"/>
          <w:b/>
          <w:color w:val="0070C0"/>
          <w:sz w:val="22"/>
          <w:szCs w:val="22"/>
          <w:lang w:val="it-IT"/>
        </w:rPr>
        <w:t xml:space="preserve"> Xây dựng Việt Nam</w:t>
      </w:r>
      <w:r w:rsidR="004356DB">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4356DB">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DE347D">
      <w:pPr>
        <w:spacing w:beforeLines="20" w:before="48" w:afterLines="20" w:after="48"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D27A3B" w:rsidRPr="00CB7F21" w:rsidRDefault="00D27A3B" w:rsidP="00D27A3B">
      <w:pPr>
        <w:tabs>
          <w:tab w:val="left" w:pos="1134"/>
        </w:tabs>
        <w:spacing w:line="360" w:lineRule="auto"/>
        <w:jc w:val="both"/>
        <w:rPr>
          <w:rFonts w:ascii="Tahoma" w:eastAsia="Calibri" w:hAnsi="Tahoma" w:cs="Tahoma"/>
          <w:noProof/>
          <w:color w:val="000000" w:themeColor="text1"/>
          <w:sz w:val="22"/>
          <w:szCs w:val="22"/>
          <w:lang w:val="vi-VN"/>
        </w:rPr>
      </w:pPr>
      <w:r w:rsidRPr="002553E8">
        <w:rPr>
          <w:rFonts w:ascii="Tahoma" w:eastAsia="Calibri" w:hAnsi="Tahoma" w:cs="Tahoma"/>
          <w:noProof/>
          <w:color w:val="000000" w:themeColor="text1"/>
          <w:sz w:val="22"/>
          <w:szCs w:val="22"/>
          <w:lang w:val="vi-VN"/>
        </w:rPr>
        <w:t xml:space="preserve">Hiện tại mặt bằng thi công của đoạn 3 tương đối thông suốt, trên toàn đoạn đã triển khai thi công gần như liên tục chỉ cục bộ một vị trí nhỏ còn vướng </w:t>
      </w:r>
      <w:r w:rsidR="004356DB" w:rsidRPr="004356DB">
        <w:rPr>
          <w:rFonts w:ascii="Tahoma" w:eastAsia="Calibri" w:hAnsi="Tahoma" w:cs="Tahoma"/>
          <w:noProof/>
          <w:color w:val="000000" w:themeColor="text1"/>
          <w:sz w:val="22"/>
          <w:szCs w:val="22"/>
          <w:lang w:val="vi-VN"/>
        </w:rPr>
        <w:t>hàng rào</w:t>
      </w:r>
      <w:r>
        <w:rPr>
          <w:rFonts w:ascii="Tahoma" w:eastAsia="Calibri" w:hAnsi="Tahoma" w:cs="Tahoma"/>
          <w:noProof/>
          <w:color w:val="000000" w:themeColor="text1"/>
          <w:sz w:val="22"/>
          <w:szCs w:val="22"/>
          <w:lang w:val="vi-VN"/>
        </w:rPr>
        <w:t xml:space="preserve"> nhà dân.</w:t>
      </w:r>
    </w:p>
    <w:p w:rsidR="00D27A3B" w:rsidRPr="002553E8" w:rsidRDefault="00D27A3B" w:rsidP="00D27A3B">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sidRPr="00CB7F21">
        <w:rPr>
          <w:rFonts w:ascii="Tahoma" w:eastAsia="Calibri" w:hAnsi="Tahoma" w:cs="Tahoma"/>
          <w:b/>
          <w:noProof/>
          <w:color w:val="000000" w:themeColor="text1"/>
          <w:sz w:val="22"/>
          <w:szCs w:val="22"/>
          <w:lang w:val="vi-VN"/>
        </w:rPr>
        <w:t>40</w:t>
      </w:r>
      <w:r w:rsidRPr="002553E8">
        <w:rPr>
          <w:rFonts w:ascii="Tahoma" w:eastAsia="Calibri" w:hAnsi="Tahoma" w:cs="Tahoma"/>
          <w:b/>
          <w:noProof/>
          <w:color w:val="000000" w:themeColor="text1"/>
          <w:sz w:val="22"/>
          <w:szCs w:val="22"/>
          <w:lang w:val="vi-VN"/>
        </w:rPr>
        <w:t>:</w:t>
      </w:r>
    </w:p>
    <w:p w:rsidR="00D27A3B" w:rsidRPr="004356DB" w:rsidRDefault="00D27A3B" w:rsidP="00D27A3B">
      <w:pPr>
        <w:tabs>
          <w:tab w:val="left" w:pos="709"/>
          <w:tab w:val="left" w:pos="1134"/>
        </w:tabs>
        <w:spacing w:line="360" w:lineRule="auto"/>
        <w:rPr>
          <w:rFonts w:ascii="Tahoma" w:eastAsia="Calibri" w:hAnsi="Tahoma" w:cs="Tahoma"/>
          <w:noProof/>
          <w:sz w:val="22"/>
          <w:szCs w:val="22"/>
          <w:lang w:val="vi-VN"/>
        </w:rPr>
      </w:pPr>
      <w:r w:rsidRPr="00CB7F21">
        <w:rPr>
          <w:rFonts w:ascii="Tahoma" w:eastAsia="Calibri" w:hAnsi="Tahoma" w:cs="Tahoma"/>
          <w:noProof/>
          <w:sz w:val="22"/>
          <w:szCs w:val="22"/>
          <w:lang w:val="vi-VN"/>
        </w:rPr>
        <w:tab/>
      </w:r>
      <w:r w:rsidRPr="00CB7F21">
        <w:rPr>
          <w:rFonts w:ascii="Tahoma" w:eastAsia="Calibri" w:hAnsi="Tahoma" w:cs="Tahoma"/>
          <w:noProof/>
          <w:sz w:val="22"/>
          <w:szCs w:val="22"/>
          <w:lang w:val="vi-VN"/>
        </w:rPr>
        <w:tab/>
        <w:t>- Thi công bản giảm tải</w:t>
      </w:r>
      <w:r w:rsidR="004356DB" w:rsidRPr="004356DB">
        <w:rPr>
          <w:rFonts w:ascii="Tahoma" w:eastAsia="Calibri" w:hAnsi="Tahoma" w:cs="Tahoma"/>
          <w:noProof/>
          <w:sz w:val="22"/>
          <w:szCs w:val="22"/>
          <w:lang w:val="vi-VN"/>
        </w:rPr>
        <w:t xml:space="preserve"> các cống hộp</w:t>
      </w:r>
    </w:p>
    <w:p w:rsidR="00D27A3B" w:rsidRPr="00CB7F21" w:rsidRDefault="00D27A3B" w:rsidP="00D27A3B">
      <w:pPr>
        <w:tabs>
          <w:tab w:val="left" w:pos="709"/>
          <w:tab w:val="left" w:pos="1134"/>
        </w:tabs>
        <w:spacing w:line="360" w:lineRule="auto"/>
        <w:rPr>
          <w:rFonts w:ascii="Tahoma" w:eastAsia="Calibri" w:hAnsi="Tahoma" w:cs="Tahoma"/>
          <w:noProof/>
          <w:sz w:val="22"/>
          <w:szCs w:val="22"/>
          <w:lang w:val="vi-VN"/>
        </w:rPr>
      </w:pPr>
      <w:r w:rsidRPr="00CB7F21">
        <w:rPr>
          <w:rFonts w:ascii="Tahoma" w:eastAsia="Calibri" w:hAnsi="Tahoma" w:cs="Tahoma"/>
          <w:noProof/>
          <w:sz w:val="22"/>
          <w:szCs w:val="22"/>
          <w:lang w:val="vi-VN"/>
        </w:rPr>
        <w:tab/>
      </w:r>
      <w:r w:rsidRPr="00CB7F21">
        <w:rPr>
          <w:rFonts w:ascii="Tahoma" w:eastAsia="Calibri" w:hAnsi="Tahoma" w:cs="Tahoma"/>
          <w:noProof/>
          <w:sz w:val="22"/>
          <w:szCs w:val="22"/>
          <w:lang w:val="vi-VN"/>
        </w:rPr>
        <w:tab/>
        <w:t>- Thi công nút Lê Thánh Tông</w:t>
      </w:r>
    </w:p>
    <w:p w:rsidR="00D27A3B" w:rsidRPr="004356DB" w:rsidRDefault="00D27A3B" w:rsidP="00D27A3B">
      <w:pPr>
        <w:tabs>
          <w:tab w:val="left" w:pos="709"/>
          <w:tab w:val="left" w:pos="1134"/>
        </w:tabs>
        <w:spacing w:line="360" w:lineRule="auto"/>
        <w:rPr>
          <w:rFonts w:ascii="Tahoma" w:eastAsia="Calibri" w:hAnsi="Tahoma" w:cs="Tahoma"/>
          <w:noProof/>
          <w:sz w:val="22"/>
          <w:szCs w:val="22"/>
          <w:lang w:val="vi-VN"/>
        </w:rPr>
      </w:pPr>
      <w:r w:rsidRPr="00CB7F21">
        <w:rPr>
          <w:rFonts w:ascii="Tahoma" w:eastAsia="Calibri" w:hAnsi="Tahoma" w:cs="Tahoma"/>
          <w:noProof/>
          <w:sz w:val="22"/>
          <w:szCs w:val="22"/>
          <w:lang w:val="vi-VN"/>
        </w:rPr>
        <w:tab/>
      </w:r>
      <w:r w:rsidRPr="00CB7F21">
        <w:rPr>
          <w:rFonts w:ascii="Tahoma" w:eastAsia="Calibri" w:hAnsi="Tahoma" w:cs="Tahoma"/>
          <w:noProof/>
          <w:sz w:val="22"/>
          <w:szCs w:val="22"/>
          <w:lang w:val="vi-VN"/>
        </w:rPr>
        <w:tab/>
        <w:t>- Thi công đắp cát hai đầu cầu</w:t>
      </w:r>
      <w:r w:rsidR="004356DB" w:rsidRPr="004356DB">
        <w:rPr>
          <w:rFonts w:ascii="Tahoma" w:eastAsia="Calibri" w:hAnsi="Tahoma" w:cs="Tahoma"/>
          <w:noProof/>
          <w:sz w:val="22"/>
          <w:szCs w:val="22"/>
          <w:lang w:val="vi-VN"/>
        </w:rPr>
        <w:t xml:space="preserve"> Kênh, cống chui dân sinh</w:t>
      </w:r>
    </w:p>
    <w:p w:rsidR="00D27A3B" w:rsidRPr="00CB7F21" w:rsidRDefault="00D27A3B" w:rsidP="00D27A3B">
      <w:pPr>
        <w:tabs>
          <w:tab w:val="left" w:pos="709"/>
          <w:tab w:val="left" w:pos="1134"/>
        </w:tabs>
        <w:spacing w:line="360" w:lineRule="auto"/>
        <w:rPr>
          <w:rFonts w:ascii="Tahoma" w:eastAsia="Calibri" w:hAnsi="Tahoma" w:cs="Tahoma"/>
          <w:noProof/>
          <w:sz w:val="22"/>
          <w:szCs w:val="22"/>
          <w:lang w:val="vi-VN"/>
        </w:rPr>
      </w:pPr>
      <w:r w:rsidRPr="00CB7F21">
        <w:rPr>
          <w:rFonts w:ascii="Tahoma" w:eastAsia="Calibri" w:hAnsi="Tahoma" w:cs="Tahoma"/>
          <w:noProof/>
          <w:sz w:val="22"/>
          <w:szCs w:val="22"/>
          <w:lang w:val="vi-VN"/>
        </w:rPr>
        <w:tab/>
      </w:r>
      <w:r w:rsidRPr="00CB7F21">
        <w:rPr>
          <w:rFonts w:ascii="Tahoma" w:eastAsia="Calibri" w:hAnsi="Tahoma" w:cs="Tahoma"/>
          <w:noProof/>
          <w:sz w:val="22"/>
          <w:szCs w:val="22"/>
          <w:lang w:val="vi-VN"/>
        </w:rPr>
        <w:tab/>
        <w:t>- Thi công đắp đất K95, K98</w:t>
      </w:r>
    </w:p>
    <w:p w:rsidR="00D27A3B" w:rsidRPr="00CB7F21" w:rsidRDefault="00D27A3B" w:rsidP="00D27A3B">
      <w:pPr>
        <w:spacing w:line="360" w:lineRule="auto"/>
        <w:ind w:left="720" w:firstLine="360"/>
        <w:rPr>
          <w:rFonts w:ascii="Tahoma" w:eastAsia="Calibri" w:hAnsi="Tahoma" w:cs="Tahoma"/>
          <w:noProof/>
          <w:color w:val="000000" w:themeColor="text1"/>
          <w:sz w:val="22"/>
          <w:szCs w:val="22"/>
          <w:lang w:val="vi-VN"/>
        </w:rPr>
      </w:pPr>
      <w:r w:rsidRPr="00CB7F21">
        <w:rPr>
          <w:rFonts w:ascii="Tahoma" w:eastAsia="Calibri" w:hAnsi="Tahoma" w:cs="Tahoma"/>
          <w:noProof/>
          <w:color w:val="000000" w:themeColor="text1"/>
          <w:sz w:val="22"/>
          <w:szCs w:val="22"/>
          <w:lang w:val="vi-VN"/>
        </w:rPr>
        <w:t>- Thi công cống (100x100)cm tại Km5+059,90</w:t>
      </w:r>
    </w:p>
    <w:p w:rsidR="00D27A3B" w:rsidRPr="002553E8" w:rsidRDefault="00D27A3B" w:rsidP="00D27A3B">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 xml:space="preserve">c. Khối lượng công việc hoàn thành tính đến hết tuần </w:t>
      </w:r>
      <w:r w:rsidRPr="00CB7F21">
        <w:rPr>
          <w:rFonts w:ascii="Tahoma" w:eastAsia="Calibri" w:hAnsi="Tahoma" w:cs="Tahoma"/>
          <w:b/>
          <w:noProof/>
          <w:sz w:val="22"/>
          <w:szCs w:val="22"/>
          <w:lang w:val="vi-VN"/>
        </w:rPr>
        <w:t>40</w:t>
      </w:r>
      <w:r w:rsidRPr="002553E8">
        <w:rPr>
          <w:rFonts w:ascii="Tahoma" w:eastAsia="Calibri" w:hAnsi="Tahoma" w:cs="Tahoma"/>
          <w:b/>
          <w:noProof/>
          <w:sz w:val="22"/>
          <w:szCs w:val="22"/>
          <w:lang w:val="vi-VN"/>
        </w:rPr>
        <w:t>:</w:t>
      </w:r>
    </w:p>
    <w:p w:rsidR="00D27A3B" w:rsidRPr="00CB7F21" w:rsidRDefault="00D27A3B" w:rsidP="0016662B">
      <w:pPr>
        <w:tabs>
          <w:tab w:val="left" w:pos="720"/>
          <w:tab w:val="left" w:pos="1134"/>
        </w:tabs>
        <w:spacing w:line="360" w:lineRule="auto"/>
        <w:ind w:left="72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t xml:space="preserve">- Thi công nền đắp đất K95: </w:t>
      </w:r>
      <w:r w:rsidRPr="00CB7F21">
        <w:rPr>
          <w:rFonts w:ascii="Tahoma" w:eastAsia="Calibri" w:hAnsi="Tahoma" w:cs="Tahoma"/>
          <w:noProof/>
          <w:sz w:val="22"/>
          <w:szCs w:val="22"/>
          <w:lang w:val="vi-VN"/>
        </w:rPr>
        <w:t>47.200/48.000m3</w:t>
      </w:r>
    </w:p>
    <w:p w:rsidR="00D27A3B" w:rsidRPr="00CB7F21" w:rsidRDefault="00D27A3B" w:rsidP="00D27A3B">
      <w:pPr>
        <w:tabs>
          <w:tab w:val="left" w:pos="720"/>
          <w:tab w:val="left" w:pos="1134"/>
        </w:tabs>
        <w:spacing w:line="360" w:lineRule="auto"/>
        <w:jc w:val="both"/>
        <w:rPr>
          <w:rFonts w:ascii="Tahoma" w:eastAsia="Calibri" w:hAnsi="Tahoma" w:cs="Tahoma"/>
          <w:noProof/>
          <w:sz w:val="22"/>
          <w:szCs w:val="22"/>
          <w:lang w:val="vi-VN"/>
        </w:rPr>
      </w:pPr>
      <w:r w:rsidRPr="00CB7F21">
        <w:rPr>
          <w:rFonts w:ascii="Tahoma" w:eastAsia="Calibri" w:hAnsi="Tahoma" w:cs="Tahoma"/>
          <w:noProof/>
          <w:sz w:val="22"/>
          <w:szCs w:val="22"/>
          <w:lang w:val="vi-VN"/>
        </w:rPr>
        <w:tab/>
      </w:r>
      <w:r w:rsidRPr="00CB7F21">
        <w:rPr>
          <w:rFonts w:ascii="Tahoma" w:eastAsia="Calibri" w:hAnsi="Tahoma" w:cs="Tahoma"/>
          <w:noProof/>
          <w:sz w:val="22"/>
          <w:szCs w:val="22"/>
          <w:lang w:val="vi-VN"/>
        </w:rPr>
        <w:tab/>
        <w:t xml:space="preserve">- </w:t>
      </w:r>
      <w:r w:rsidRPr="002553E8">
        <w:rPr>
          <w:rFonts w:ascii="Tahoma" w:eastAsia="Calibri" w:hAnsi="Tahoma" w:cs="Tahoma"/>
          <w:noProof/>
          <w:sz w:val="22"/>
          <w:szCs w:val="22"/>
          <w:lang w:val="vi-VN"/>
        </w:rPr>
        <w:t xml:space="preserve">Thi công nền đắp đất K98: </w:t>
      </w:r>
      <w:r w:rsidRPr="00CB7F21">
        <w:rPr>
          <w:rFonts w:ascii="Tahoma" w:eastAsia="Calibri" w:hAnsi="Tahoma" w:cs="Tahoma"/>
          <w:noProof/>
          <w:sz w:val="22"/>
          <w:szCs w:val="22"/>
          <w:lang w:val="vi-VN"/>
        </w:rPr>
        <w:t>12.500/14.200m3</w:t>
      </w:r>
    </w:p>
    <w:p w:rsidR="00D27A3B" w:rsidRPr="00CB7F21" w:rsidRDefault="00D27A3B" w:rsidP="00D27A3B">
      <w:pPr>
        <w:tabs>
          <w:tab w:val="left" w:pos="720"/>
          <w:tab w:val="left" w:pos="1134"/>
        </w:tabs>
        <w:spacing w:line="360" w:lineRule="auto"/>
        <w:ind w:left="720"/>
        <w:jc w:val="both"/>
        <w:rPr>
          <w:rFonts w:ascii="Tahoma" w:eastAsia="Calibri" w:hAnsi="Tahoma" w:cs="Tahoma"/>
          <w:noProof/>
          <w:sz w:val="22"/>
          <w:szCs w:val="22"/>
          <w:lang w:val="vi-VN"/>
        </w:rPr>
      </w:pPr>
      <w:r w:rsidRPr="00CB7F21">
        <w:rPr>
          <w:rFonts w:ascii="Tahoma" w:eastAsia="Calibri" w:hAnsi="Tahoma" w:cs="Tahoma"/>
          <w:noProof/>
          <w:sz w:val="22"/>
          <w:szCs w:val="22"/>
          <w:lang w:val="vi-VN"/>
        </w:rPr>
        <w:tab/>
        <w:t>- Thi công</w:t>
      </w:r>
      <w:r w:rsidR="0041261B" w:rsidRPr="00CB7F21">
        <w:rPr>
          <w:rFonts w:ascii="Tahoma" w:eastAsia="Calibri" w:hAnsi="Tahoma" w:cs="Tahoma"/>
          <w:noProof/>
          <w:sz w:val="22"/>
          <w:szCs w:val="22"/>
          <w:lang w:val="vi-VN"/>
        </w:rPr>
        <w:t xml:space="preserve"> xong mố M1, M2 và</w:t>
      </w:r>
      <w:r w:rsidRPr="00CB7F21">
        <w:rPr>
          <w:rFonts w:ascii="Tahoma" w:eastAsia="Calibri" w:hAnsi="Tahoma" w:cs="Tahoma"/>
          <w:noProof/>
          <w:sz w:val="22"/>
          <w:szCs w:val="22"/>
          <w:lang w:val="vi-VN"/>
        </w:rPr>
        <w:t xml:space="preserve"> lao lắp dầm bản</w:t>
      </w:r>
      <w:r w:rsidR="0041261B" w:rsidRPr="00CB7F21">
        <w:rPr>
          <w:rFonts w:ascii="Tahoma" w:eastAsia="Calibri" w:hAnsi="Tahoma" w:cs="Tahoma"/>
          <w:noProof/>
          <w:sz w:val="22"/>
          <w:szCs w:val="22"/>
          <w:lang w:val="vi-VN"/>
        </w:rPr>
        <w:t xml:space="preserve"> cầu kênh.</w:t>
      </w:r>
    </w:p>
    <w:p w:rsidR="00D27A3B" w:rsidRPr="00537410" w:rsidRDefault="00D27A3B" w:rsidP="00D27A3B">
      <w:pPr>
        <w:tabs>
          <w:tab w:val="left" w:pos="709"/>
          <w:tab w:val="left" w:pos="1134"/>
        </w:tabs>
        <w:spacing w:line="360" w:lineRule="auto"/>
        <w:rPr>
          <w:rFonts w:ascii="Tahoma" w:eastAsia="Calibri" w:hAnsi="Tahoma" w:cs="Tahoma"/>
          <w:color w:val="000000" w:themeColor="text1"/>
          <w:sz w:val="22"/>
          <w:szCs w:val="22"/>
          <w:lang w:val="it-IT"/>
        </w:rPr>
      </w:pPr>
      <w:r w:rsidRPr="00537410">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ab/>
      </w:r>
      <w:r w:rsidRPr="00537410">
        <w:rPr>
          <w:rFonts w:ascii="Tahoma" w:eastAsia="Calibri" w:hAnsi="Tahoma" w:cs="Tahoma"/>
          <w:color w:val="000000" w:themeColor="text1"/>
          <w:sz w:val="22"/>
          <w:szCs w:val="22"/>
          <w:lang w:val="it-IT"/>
        </w:rPr>
        <w:t xml:space="preserve">- Thi công </w:t>
      </w:r>
      <w:r>
        <w:rPr>
          <w:rFonts w:ascii="Tahoma" w:eastAsia="Calibri" w:hAnsi="Tahoma" w:cs="Tahoma"/>
          <w:color w:val="000000" w:themeColor="text1"/>
          <w:sz w:val="22"/>
          <w:szCs w:val="22"/>
          <w:lang w:val="it-IT"/>
        </w:rPr>
        <w:t>hoàn thành đắp cấp phố</w:t>
      </w:r>
      <w:r w:rsidR="0016662B">
        <w:rPr>
          <w:rFonts w:ascii="Tahoma" w:eastAsia="Calibri" w:hAnsi="Tahoma" w:cs="Tahoma"/>
          <w:color w:val="000000" w:themeColor="text1"/>
          <w:sz w:val="22"/>
          <w:szCs w:val="22"/>
          <w:lang w:val="it-IT"/>
        </w:rPr>
        <w:t>i Dmax=37,5</w:t>
      </w:r>
      <w:r>
        <w:rPr>
          <w:rFonts w:ascii="Tahoma" w:eastAsia="Calibri" w:hAnsi="Tahoma" w:cs="Tahoma"/>
          <w:color w:val="000000" w:themeColor="text1"/>
          <w:sz w:val="22"/>
          <w:szCs w:val="22"/>
          <w:lang w:val="it-IT"/>
        </w:rPr>
        <w:t xml:space="preserve"> đoạn từ cọc 406 đến cọc 458</w:t>
      </w:r>
    </w:p>
    <w:p w:rsidR="00D27A3B" w:rsidRPr="00CB7F21" w:rsidRDefault="00D27A3B" w:rsidP="00D27A3B">
      <w:pPr>
        <w:tabs>
          <w:tab w:val="left" w:pos="720"/>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 xml:space="preserve">      - Thi công cống thoát nước</w:t>
      </w:r>
      <w:r w:rsidR="0016662B" w:rsidRPr="00CB7F21">
        <w:rPr>
          <w:rFonts w:ascii="Tahoma" w:eastAsia="Calibri" w:hAnsi="Tahoma" w:cs="Tahoma"/>
          <w:noProof/>
          <w:sz w:val="22"/>
          <w:szCs w:val="22"/>
          <w:lang w:val="vi-VN"/>
        </w:rPr>
        <w:t>, hố ga</w:t>
      </w:r>
      <w:r w:rsidRPr="00D07085">
        <w:rPr>
          <w:rFonts w:ascii="Tahoma" w:eastAsia="Calibri" w:hAnsi="Tahoma" w:cs="Tahoma"/>
          <w:noProof/>
          <w:sz w:val="22"/>
          <w:szCs w:val="22"/>
          <w:lang w:val="vi-VN"/>
        </w:rPr>
        <w:t>,</w:t>
      </w:r>
      <w:r w:rsidR="0016662B" w:rsidRPr="00CB7F21">
        <w:rPr>
          <w:rFonts w:ascii="Tahoma" w:eastAsia="Calibri" w:hAnsi="Tahoma" w:cs="Tahoma"/>
          <w:noProof/>
          <w:sz w:val="22"/>
          <w:szCs w:val="22"/>
          <w:lang w:val="vi-VN"/>
        </w:rPr>
        <w:t xml:space="preserve"> cống</w:t>
      </w:r>
      <w:r w:rsidRPr="00D07085">
        <w:rPr>
          <w:rFonts w:ascii="Tahoma" w:eastAsia="Calibri" w:hAnsi="Tahoma" w:cs="Tahoma"/>
          <w:noProof/>
          <w:sz w:val="22"/>
          <w:szCs w:val="22"/>
          <w:lang w:val="vi-VN"/>
        </w:rPr>
        <w:t xml:space="preserve"> kỹ thuật qua đường nút cuối tuyến</w:t>
      </w:r>
      <w:r w:rsidR="0016662B" w:rsidRPr="00CB7F21">
        <w:rPr>
          <w:rFonts w:ascii="Tahoma" w:eastAsia="Calibri" w:hAnsi="Tahoma" w:cs="Tahoma"/>
          <w:noProof/>
          <w:sz w:val="22"/>
          <w:szCs w:val="22"/>
          <w:lang w:val="vi-VN"/>
        </w:rPr>
        <w:t>.</w:t>
      </w:r>
    </w:p>
    <w:p w:rsidR="00D27A3B" w:rsidRPr="00CB7F21" w:rsidRDefault="00D27A3B" w:rsidP="00D27A3B">
      <w:pPr>
        <w:tabs>
          <w:tab w:val="left" w:pos="720"/>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ab/>
        <w:t>- Thi công cống hộp 100x100cm tại</w:t>
      </w:r>
      <w:r w:rsidR="004356DB">
        <w:rPr>
          <w:rFonts w:ascii="Tahoma" w:eastAsia="Calibri" w:hAnsi="Tahoma" w:cs="Tahoma"/>
          <w:noProof/>
          <w:sz w:val="22"/>
          <w:szCs w:val="22"/>
          <w:lang w:val="vi-VN"/>
        </w:rPr>
        <w:t xml:space="preserve"> Km4+044, K</w:t>
      </w:r>
      <w:r w:rsidR="004356DB" w:rsidRPr="004356DB">
        <w:rPr>
          <w:rFonts w:ascii="Tahoma" w:eastAsia="Calibri" w:hAnsi="Tahoma" w:cs="Tahoma"/>
          <w:noProof/>
          <w:sz w:val="22"/>
          <w:szCs w:val="22"/>
          <w:lang w:val="vi-VN"/>
        </w:rPr>
        <w:t>m</w:t>
      </w:r>
      <w:r w:rsidR="004356DB">
        <w:rPr>
          <w:rFonts w:ascii="Tahoma" w:eastAsia="Calibri" w:hAnsi="Tahoma" w:cs="Tahoma"/>
          <w:noProof/>
          <w:sz w:val="22"/>
          <w:szCs w:val="22"/>
          <w:lang w:val="vi-VN"/>
        </w:rPr>
        <w:t>4+239,99; Km5+089, K</w:t>
      </w:r>
      <w:r w:rsidR="004356DB" w:rsidRPr="004356DB">
        <w:rPr>
          <w:rFonts w:ascii="Tahoma" w:eastAsia="Calibri" w:hAnsi="Tahoma" w:cs="Tahoma"/>
          <w:noProof/>
          <w:sz w:val="22"/>
          <w:szCs w:val="22"/>
          <w:lang w:val="vi-VN"/>
        </w:rPr>
        <w:t>m</w:t>
      </w:r>
      <w:r w:rsidR="004356DB">
        <w:rPr>
          <w:rFonts w:ascii="Tahoma" w:eastAsia="Calibri" w:hAnsi="Tahoma" w:cs="Tahoma"/>
          <w:noProof/>
          <w:sz w:val="22"/>
          <w:szCs w:val="22"/>
          <w:lang w:val="vi-VN"/>
        </w:rPr>
        <w:t>5+221,40; K</w:t>
      </w:r>
      <w:r w:rsidR="004356DB" w:rsidRPr="004356DB">
        <w:rPr>
          <w:rFonts w:ascii="Tahoma" w:eastAsia="Calibri" w:hAnsi="Tahoma" w:cs="Tahoma"/>
          <w:noProof/>
          <w:sz w:val="22"/>
          <w:szCs w:val="22"/>
          <w:lang w:val="vi-VN"/>
        </w:rPr>
        <w:t>m</w:t>
      </w:r>
      <w:r w:rsidRPr="00CB7F21">
        <w:rPr>
          <w:rFonts w:ascii="Tahoma" w:eastAsia="Calibri" w:hAnsi="Tahoma" w:cs="Tahoma"/>
          <w:noProof/>
          <w:sz w:val="22"/>
          <w:szCs w:val="22"/>
          <w:lang w:val="vi-VN"/>
        </w:rPr>
        <w:t>5+410,53</w:t>
      </w:r>
      <w:r w:rsidRPr="00D07085">
        <w:rPr>
          <w:rFonts w:ascii="Tahoma" w:eastAsia="Calibri" w:hAnsi="Tahoma" w:cs="Tahoma"/>
          <w:noProof/>
          <w:sz w:val="22"/>
          <w:szCs w:val="22"/>
          <w:lang w:val="vi-VN"/>
        </w:rPr>
        <w:t xml:space="preserve"> </w:t>
      </w:r>
      <w:r w:rsidR="004356DB" w:rsidRPr="004356DB">
        <w:rPr>
          <w:rFonts w:ascii="Tahoma" w:eastAsia="Calibri" w:hAnsi="Tahoma" w:cs="Tahoma"/>
          <w:noProof/>
          <w:sz w:val="22"/>
          <w:szCs w:val="22"/>
          <w:lang w:val="vi-VN"/>
        </w:rPr>
        <w:t xml:space="preserve">và </w:t>
      </w:r>
      <w:r w:rsidRPr="00D07085">
        <w:rPr>
          <w:rFonts w:ascii="Tahoma" w:eastAsia="Calibri" w:hAnsi="Tahoma" w:cs="Tahoma"/>
          <w:noProof/>
          <w:sz w:val="22"/>
          <w:szCs w:val="22"/>
          <w:lang w:val="vi-VN"/>
        </w:rPr>
        <w:t>Km5+732.732;</w:t>
      </w:r>
    </w:p>
    <w:p w:rsidR="00D27A3B" w:rsidRPr="00CB7F21" w:rsidRDefault="00D27A3B" w:rsidP="00D27A3B">
      <w:pPr>
        <w:tabs>
          <w:tab w:val="left" w:pos="720"/>
          <w:tab w:val="left" w:pos="1134"/>
        </w:tabs>
        <w:spacing w:line="360" w:lineRule="auto"/>
        <w:ind w:left="720"/>
        <w:jc w:val="both"/>
        <w:rPr>
          <w:rFonts w:ascii="Tahoma" w:eastAsia="Calibri" w:hAnsi="Tahoma" w:cs="Tahoma"/>
          <w:noProof/>
          <w:sz w:val="22"/>
          <w:szCs w:val="22"/>
          <w:lang w:val="vi-VN"/>
        </w:rPr>
      </w:pPr>
      <w:r w:rsidRPr="00CB7F21">
        <w:rPr>
          <w:rFonts w:ascii="Tahoma" w:eastAsia="Calibri" w:hAnsi="Tahoma" w:cs="Tahoma"/>
          <w:noProof/>
          <w:sz w:val="22"/>
          <w:szCs w:val="22"/>
          <w:lang w:val="vi-VN"/>
        </w:rPr>
        <w:tab/>
        <w:t xml:space="preserve">- Thi công </w:t>
      </w:r>
      <w:r w:rsidR="004356DB" w:rsidRPr="004356DB">
        <w:rPr>
          <w:rFonts w:ascii="Tahoma" w:eastAsia="Calibri" w:hAnsi="Tahoma" w:cs="Tahoma"/>
          <w:noProof/>
          <w:sz w:val="22"/>
          <w:szCs w:val="22"/>
          <w:lang w:val="vi-VN"/>
        </w:rPr>
        <w:t>c</w:t>
      </w:r>
      <w:r w:rsidRPr="00CB7F21">
        <w:rPr>
          <w:rFonts w:ascii="Tahoma" w:eastAsia="Calibri" w:hAnsi="Tahoma" w:cs="Tahoma"/>
          <w:noProof/>
          <w:sz w:val="22"/>
          <w:szCs w:val="22"/>
          <w:lang w:val="vi-VN"/>
        </w:rPr>
        <w:t>ố</w:t>
      </w:r>
      <w:r w:rsidR="004356DB">
        <w:rPr>
          <w:rFonts w:ascii="Tahoma" w:eastAsia="Calibri" w:hAnsi="Tahoma" w:cs="Tahoma"/>
          <w:noProof/>
          <w:sz w:val="22"/>
          <w:szCs w:val="22"/>
          <w:lang w:val="vi-VN"/>
        </w:rPr>
        <w:t>ng tròn D150: K</w:t>
      </w:r>
      <w:r w:rsidR="004356DB" w:rsidRPr="004356DB">
        <w:rPr>
          <w:rFonts w:ascii="Tahoma" w:eastAsia="Calibri" w:hAnsi="Tahoma" w:cs="Tahoma"/>
          <w:noProof/>
          <w:sz w:val="22"/>
          <w:szCs w:val="22"/>
          <w:lang w:val="vi-VN"/>
        </w:rPr>
        <w:t>m</w:t>
      </w:r>
      <w:r w:rsidR="004356DB">
        <w:rPr>
          <w:rFonts w:ascii="Tahoma" w:eastAsia="Calibri" w:hAnsi="Tahoma" w:cs="Tahoma"/>
          <w:noProof/>
          <w:sz w:val="22"/>
          <w:szCs w:val="22"/>
          <w:lang w:val="vi-VN"/>
        </w:rPr>
        <w:t>4+439,66; K</w:t>
      </w:r>
      <w:r w:rsidR="004356DB" w:rsidRPr="004356DB">
        <w:rPr>
          <w:rFonts w:ascii="Tahoma" w:eastAsia="Calibri" w:hAnsi="Tahoma" w:cs="Tahoma"/>
          <w:noProof/>
          <w:sz w:val="22"/>
          <w:szCs w:val="22"/>
          <w:lang w:val="vi-VN"/>
        </w:rPr>
        <w:t>m</w:t>
      </w:r>
      <w:r w:rsidR="004356DB">
        <w:rPr>
          <w:rFonts w:ascii="Tahoma" w:eastAsia="Calibri" w:hAnsi="Tahoma" w:cs="Tahoma"/>
          <w:noProof/>
          <w:sz w:val="22"/>
          <w:szCs w:val="22"/>
          <w:lang w:val="vi-VN"/>
        </w:rPr>
        <w:t>4+659,84; K</w:t>
      </w:r>
      <w:r w:rsidR="004356DB" w:rsidRPr="004356DB">
        <w:rPr>
          <w:rFonts w:ascii="Tahoma" w:eastAsia="Calibri" w:hAnsi="Tahoma" w:cs="Tahoma"/>
          <w:noProof/>
          <w:sz w:val="22"/>
          <w:szCs w:val="22"/>
          <w:lang w:val="vi-VN"/>
        </w:rPr>
        <w:t>m</w:t>
      </w:r>
      <w:r w:rsidRPr="00CB7F21">
        <w:rPr>
          <w:rFonts w:ascii="Tahoma" w:eastAsia="Calibri" w:hAnsi="Tahoma" w:cs="Tahoma"/>
          <w:noProof/>
          <w:sz w:val="22"/>
          <w:szCs w:val="22"/>
          <w:lang w:val="vi-VN"/>
        </w:rPr>
        <w:t>5+572,09</w:t>
      </w:r>
    </w:p>
    <w:p w:rsidR="00D27A3B" w:rsidRPr="00D07085" w:rsidRDefault="00D27A3B" w:rsidP="00D27A3B">
      <w:pPr>
        <w:tabs>
          <w:tab w:val="left" w:pos="709"/>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ab/>
        <w:t>- Thi công cống dân sinh (350x300)cm tạ</w:t>
      </w:r>
      <w:r w:rsidR="004356DB">
        <w:rPr>
          <w:rFonts w:ascii="Tahoma" w:eastAsia="Calibri" w:hAnsi="Tahoma" w:cs="Tahoma"/>
          <w:noProof/>
          <w:sz w:val="22"/>
          <w:szCs w:val="22"/>
          <w:lang w:val="vi-VN"/>
        </w:rPr>
        <w:t>i K</w:t>
      </w:r>
      <w:r w:rsidR="004356DB" w:rsidRPr="004356DB">
        <w:rPr>
          <w:rFonts w:ascii="Tahoma" w:eastAsia="Calibri" w:hAnsi="Tahoma" w:cs="Tahoma"/>
          <w:noProof/>
          <w:sz w:val="22"/>
          <w:szCs w:val="22"/>
          <w:lang w:val="vi-VN"/>
        </w:rPr>
        <w:t>m</w:t>
      </w:r>
      <w:r w:rsidRPr="00D07085">
        <w:rPr>
          <w:rFonts w:ascii="Tahoma" w:eastAsia="Calibri" w:hAnsi="Tahoma" w:cs="Tahoma"/>
          <w:noProof/>
          <w:sz w:val="22"/>
          <w:szCs w:val="22"/>
          <w:lang w:val="vi-VN"/>
        </w:rPr>
        <w:t>4+715,47</w:t>
      </w:r>
    </w:p>
    <w:p w:rsidR="00D27A3B" w:rsidRPr="00D07085" w:rsidRDefault="00D27A3B" w:rsidP="00D27A3B">
      <w:pPr>
        <w:tabs>
          <w:tab w:val="left" w:pos="709"/>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lastRenderedPageBreak/>
        <w:tab/>
        <w:t>- Thi công cống dân sinh (350x300)cm tạ</w:t>
      </w:r>
      <w:r w:rsidR="004356DB">
        <w:rPr>
          <w:rFonts w:ascii="Tahoma" w:eastAsia="Calibri" w:hAnsi="Tahoma" w:cs="Tahoma"/>
          <w:noProof/>
          <w:sz w:val="22"/>
          <w:szCs w:val="22"/>
          <w:lang w:val="vi-VN"/>
        </w:rPr>
        <w:t>i K</w:t>
      </w:r>
      <w:r w:rsidR="004356DB" w:rsidRPr="004356DB">
        <w:rPr>
          <w:rFonts w:ascii="Tahoma" w:eastAsia="Calibri" w:hAnsi="Tahoma" w:cs="Tahoma"/>
          <w:noProof/>
          <w:sz w:val="22"/>
          <w:szCs w:val="22"/>
          <w:lang w:val="vi-VN"/>
        </w:rPr>
        <w:t>m</w:t>
      </w:r>
      <w:r w:rsidRPr="00D07085">
        <w:rPr>
          <w:rFonts w:ascii="Tahoma" w:eastAsia="Calibri" w:hAnsi="Tahoma" w:cs="Tahoma"/>
          <w:noProof/>
          <w:sz w:val="22"/>
          <w:szCs w:val="22"/>
          <w:lang w:val="vi-VN"/>
        </w:rPr>
        <w:t>4+667</w:t>
      </w:r>
    </w:p>
    <w:p w:rsidR="00802DE5" w:rsidRPr="004C6DFE" w:rsidRDefault="00802DE5" w:rsidP="0016662B">
      <w:pPr>
        <w:tabs>
          <w:tab w:val="left" w:pos="720"/>
          <w:tab w:val="left" w:pos="1134"/>
        </w:tabs>
        <w:spacing w:line="360" w:lineRule="auto"/>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4A071A">
        <w:rPr>
          <w:rFonts w:ascii="Tahoma" w:eastAsia="Calibri" w:hAnsi="Tahoma" w:cs="Tahoma"/>
          <w:b/>
          <w:color w:val="0070C0"/>
          <w:sz w:val="22"/>
          <w:szCs w:val="22"/>
          <w:lang w:val="it-IT"/>
        </w:rPr>
        <w:t>n 40</w:t>
      </w:r>
      <w:r w:rsidR="00A65A96">
        <w:rPr>
          <w:rFonts w:ascii="Tahoma" w:eastAsia="Calibri" w:hAnsi="Tahoma" w:cs="Tahoma"/>
          <w:b/>
          <w:color w:val="0070C0"/>
          <w:sz w:val="22"/>
          <w:szCs w:val="22"/>
          <w:lang w:val="it-IT"/>
        </w:rPr>
        <w:t xml:space="preserve"> là</w:t>
      </w:r>
      <w:r w:rsidRPr="004C6DFE">
        <w:rPr>
          <w:rFonts w:ascii="Tahoma" w:eastAsia="Calibri" w:hAnsi="Tahoma" w:cs="Tahoma"/>
          <w:b/>
          <w:color w:val="0070C0"/>
          <w:sz w:val="22"/>
          <w:szCs w:val="22"/>
          <w:lang w:val="it-IT"/>
        </w:rPr>
        <w:t xml:space="preserve">: </w:t>
      </w:r>
      <w:r w:rsidR="004A071A">
        <w:rPr>
          <w:rFonts w:ascii="Tahoma" w:eastAsia="Calibri" w:hAnsi="Tahoma" w:cs="Tahoma"/>
          <w:b/>
          <w:color w:val="0070C0"/>
          <w:sz w:val="22"/>
          <w:szCs w:val="22"/>
          <w:lang w:val="it-IT"/>
        </w:rPr>
        <w:t xml:space="preserve">260,019,060 </w:t>
      </w:r>
      <w:r w:rsidRPr="004C6DFE">
        <w:rPr>
          <w:rFonts w:ascii="Tahoma" w:eastAsia="Calibri" w:hAnsi="Tahoma" w:cs="Tahoma"/>
          <w:b/>
          <w:color w:val="0070C0"/>
          <w:sz w:val="22"/>
          <w:szCs w:val="22"/>
          <w:lang w:val="it-IT"/>
        </w:rPr>
        <w:t>VNĐ (</w:t>
      </w:r>
      <w:r w:rsidR="004A071A">
        <w:rPr>
          <w:rFonts w:ascii="Tahoma" w:eastAsia="Calibri" w:hAnsi="Tahoma" w:cs="Tahoma"/>
          <w:b/>
          <w:color w:val="0070C0"/>
          <w:sz w:val="22"/>
          <w:szCs w:val="22"/>
          <w:lang w:val="it-IT"/>
        </w:rPr>
        <w:t xml:space="preserve">11,681 </w:t>
      </w:r>
      <w:r w:rsidRPr="004C6DFE">
        <w:rPr>
          <w:rFonts w:ascii="Tahoma" w:eastAsia="Calibri" w:hAnsi="Tahoma" w:cs="Tahoma"/>
          <w:b/>
          <w:color w:val="0070C0"/>
          <w:sz w:val="22"/>
          <w:szCs w:val="22"/>
          <w:lang w:val="it-IT"/>
        </w:rPr>
        <w:t>USD)</w:t>
      </w:r>
    </w:p>
    <w:p w:rsidR="00C32B3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9"/>
        <w:gridCol w:w="3452"/>
        <w:gridCol w:w="2182"/>
        <w:gridCol w:w="1667"/>
        <w:gridCol w:w="1846"/>
      </w:tblGrid>
      <w:tr w:rsidR="00800017" w:rsidRPr="0062705B" w:rsidTr="00B05738">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r w:rsidRPr="0062705B">
              <w:rPr>
                <w:rFonts w:ascii="Tahoma" w:eastAsia="Calibri" w:hAnsi="Tahoma" w:cs="Tahoma"/>
                <w:b/>
                <w:color w:val="000000" w:themeColor="text1"/>
                <w:sz w:val="22"/>
                <w:szCs w:val="22"/>
                <w:lang w:val="it-IT"/>
              </w:rPr>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tabs>
                <w:tab w:val="left" w:pos="709"/>
                <w:tab w:val="left" w:pos="1134"/>
              </w:tabs>
              <w:spacing w:line="360" w:lineRule="auto"/>
              <w:jc w:val="both"/>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xml:space="preserve">Giá trị KL đến </w:t>
            </w:r>
            <w:r w:rsidRPr="00800017">
              <w:rPr>
                <w:rFonts w:ascii="Tahoma" w:eastAsia="Calibri" w:hAnsi="Tahoma" w:cs="Tahoma"/>
                <w:b/>
                <w:sz w:val="22"/>
                <w:szCs w:val="22"/>
                <w:lang w:val="it-IT"/>
              </w:rPr>
              <w:t>18/05/2017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Hoàn thành theo HĐ</w:t>
            </w:r>
          </w:p>
        </w:tc>
      </w:tr>
      <w:tr w:rsidR="00800017" w:rsidRPr="0062705B" w:rsidTr="00B05738">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eastAsia="Calibri" w:hAnsi="Tahoma" w:cs="Tahoma"/>
                <w:color w:val="000000" w:themeColor="text1"/>
                <w:sz w:val="22"/>
                <w:szCs w:val="22"/>
                <w:lang w:val="it-IT"/>
              </w:rPr>
            </w:pPr>
          </w:p>
        </w:tc>
      </w:tr>
      <w:tr w:rsidR="00800017" w:rsidRPr="0062705B" w:rsidTr="00800017">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800017" w:rsidRDefault="00800017" w:rsidP="00B05738">
            <w:pPr>
              <w:jc w:val="both"/>
            </w:pPr>
          </w:p>
        </w:tc>
        <w:tc>
          <w:tcPr>
            <w:tcW w:w="1737" w:type="pct"/>
            <w:tcBorders>
              <w:top w:val="single" w:sz="4" w:space="0" w:color="auto"/>
              <w:left w:val="single" w:sz="4" w:space="0" w:color="auto"/>
              <w:bottom w:val="single" w:sz="4" w:space="0" w:color="auto"/>
              <w:right w:val="single" w:sz="4" w:space="0" w:color="auto"/>
            </w:tcBorders>
            <w:vAlign w:val="center"/>
            <w:hideMark/>
          </w:tcPr>
          <w:p w:rsidR="00800017" w:rsidRDefault="00800017" w:rsidP="00B05738">
            <w:pPr>
              <w:jc w:val="both"/>
              <w:rPr>
                <w:rFonts w:ascii="Tahoma" w:hAnsi="Tahoma" w:cs="Tahoma"/>
                <w:b/>
                <w:color w:val="000000" w:themeColor="text1"/>
                <w:sz w:val="22"/>
                <w:szCs w:val="22"/>
              </w:rPr>
            </w:pPr>
            <w:r>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800017" w:rsidRPr="00800017" w:rsidRDefault="00800017" w:rsidP="00800017">
            <w:pPr>
              <w:jc w:val="right"/>
              <w:rPr>
                <w:rFonts w:ascii="Tahoma" w:hAnsi="Tahoma" w:cs="Tahoma"/>
                <w:b/>
                <w:bCs/>
                <w:sz w:val="22"/>
                <w:szCs w:val="22"/>
              </w:rPr>
            </w:pPr>
            <w:r w:rsidRPr="00800017">
              <w:rPr>
                <w:rFonts w:ascii="Tahoma" w:hAnsi="Tahoma" w:cs="Tahoma"/>
                <w:b/>
                <w:bCs/>
                <w:sz w:val="22"/>
                <w:szCs w:val="22"/>
              </w:rPr>
              <w:t>230.891.000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800017" w:rsidRPr="00800017" w:rsidRDefault="00800017" w:rsidP="00800017">
            <w:pPr>
              <w:jc w:val="right"/>
              <w:rPr>
                <w:rFonts w:ascii="Tahoma" w:hAnsi="Tahoma" w:cs="Tahoma"/>
                <w:b/>
                <w:bCs/>
                <w:sz w:val="22"/>
                <w:szCs w:val="22"/>
              </w:rPr>
            </w:pPr>
            <w:r w:rsidRPr="00800017">
              <w:rPr>
                <w:rFonts w:ascii="Tahoma" w:hAnsi="Tahoma" w:cs="Tahoma"/>
                <w:b/>
                <w:bCs/>
                <w:sz w:val="22"/>
                <w:szCs w:val="22"/>
              </w:rPr>
              <w:t>10.372,46</w:t>
            </w:r>
          </w:p>
        </w:tc>
        <w:tc>
          <w:tcPr>
            <w:tcW w:w="929" w:type="pct"/>
            <w:vMerge w:val="restart"/>
            <w:tcBorders>
              <w:top w:val="single" w:sz="4" w:space="0" w:color="auto"/>
              <w:left w:val="single" w:sz="4" w:space="0" w:color="auto"/>
              <w:right w:val="single" w:sz="4" w:space="0" w:color="auto"/>
            </w:tcBorders>
            <w:vAlign w:val="center"/>
          </w:tcPr>
          <w:p w:rsidR="00800017" w:rsidRPr="00800017" w:rsidRDefault="00800017" w:rsidP="00800017">
            <w:pPr>
              <w:tabs>
                <w:tab w:val="left" w:pos="709"/>
                <w:tab w:val="left" w:pos="1134"/>
              </w:tabs>
              <w:spacing w:line="360" w:lineRule="auto"/>
              <w:jc w:val="right"/>
              <w:rPr>
                <w:rFonts w:ascii="Tahoma" w:eastAsia="Calibri" w:hAnsi="Tahoma" w:cs="Tahoma"/>
                <w:color w:val="000000" w:themeColor="text1"/>
                <w:sz w:val="22"/>
                <w:szCs w:val="22"/>
                <w:lang w:val="it-IT"/>
              </w:rPr>
            </w:pPr>
          </w:p>
        </w:tc>
      </w:tr>
      <w:tr w:rsidR="00800017" w:rsidRPr="0062705B" w:rsidTr="00800017">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b/>
                <w:bCs/>
                <w:sz w:val="22"/>
                <w:szCs w:val="22"/>
              </w:rPr>
            </w:pPr>
            <w:r w:rsidRPr="00800017">
              <w:rPr>
                <w:rFonts w:ascii="Tahoma" w:hAnsi="Tahoma" w:cs="Tahoma"/>
                <w:b/>
                <w:bCs/>
                <w:sz w:val="22"/>
                <w:szCs w:val="22"/>
              </w:rPr>
              <w:t>8.149.758.000</w:t>
            </w:r>
          </w:p>
        </w:tc>
        <w:tc>
          <w:tcPr>
            <w:tcW w:w="839"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b/>
                <w:bCs/>
                <w:sz w:val="22"/>
                <w:szCs w:val="22"/>
              </w:rPr>
            </w:pPr>
            <w:r w:rsidRPr="00800017">
              <w:rPr>
                <w:rFonts w:ascii="Tahoma" w:hAnsi="Tahoma" w:cs="Tahoma"/>
                <w:b/>
                <w:bCs/>
                <w:sz w:val="22"/>
                <w:szCs w:val="22"/>
              </w:rPr>
              <w:t>366.116,71</w:t>
            </w:r>
          </w:p>
        </w:tc>
        <w:tc>
          <w:tcPr>
            <w:tcW w:w="929" w:type="pct"/>
            <w:vMerge/>
            <w:tcBorders>
              <w:left w:val="single" w:sz="4" w:space="0" w:color="auto"/>
              <w:right w:val="single" w:sz="4" w:space="0" w:color="auto"/>
            </w:tcBorders>
            <w:vAlign w:val="center"/>
            <w:hideMark/>
          </w:tcPr>
          <w:p w:rsidR="00800017" w:rsidRPr="00800017" w:rsidRDefault="00800017" w:rsidP="00800017">
            <w:pPr>
              <w:jc w:val="right"/>
              <w:rPr>
                <w:rFonts w:ascii="Tahoma" w:eastAsia="Calibri" w:hAnsi="Tahoma" w:cs="Tahoma"/>
                <w:color w:val="000000" w:themeColor="text1"/>
                <w:sz w:val="22"/>
                <w:szCs w:val="22"/>
                <w:lang w:val="it-IT"/>
              </w:rPr>
            </w:pPr>
          </w:p>
        </w:tc>
      </w:tr>
      <w:tr w:rsidR="00800017" w:rsidRPr="0062705B" w:rsidTr="00800017">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800017" w:rsidRPr="00800017" w:rsidRDefault="00800017" w:rsidP="00800017">
            <w:pPr>
              <w:jc w:val="right"/>
              <w:rPr>
                <w:rFonts w:ascii="Tahoma" w:hAnsi="Tahoma" w:cs="Tahoma"/>
                <w:sz w:val="22"/>
                <w:szCs w:val="22"/>
              </w:rPr>
            </w:pPr>
            <w:r w:rsidRPr="00800017">
              <w:rPr>
                <w:rFonts w:ascii="Tahoma" w:hAnsi="Tahoma" w:cs="Tahoma"/>
                <w:sz w:val="22"/>
                <w:szCs w:val="22"/>
              </w:rPr>
              <w:t>5.718.764.000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800017" w:rsidRPr="00800017" w:rsidRDefault="00800017" w:rsidP="00800017">
            <w:pPr>
              <w:jc w:val="right"/>
              <w:rPr>
                <w:rFonts w:ascii="Tahoma" w:hAnsi="Tahoma" w:cs="Tahoma"/>
                <w:sz w:val="22"/>
                <w:szCs w:val="22"/>
              </w:rPr>
            </w:pPr>
            <w:r w:rsidRPr="00800017">
              <w:rPr>
                <w:rFonts w:ascii="Tahoma" w:hAnsi="Tahoma" w:cs="Tahoma"/>
                <w:sz w:val="22"/>
                <w:szCs w:val="22"/>
              </w:rPr>
              <w:t>256.907,64</w:t>
            </w:r>
          </w:p>
        </w:tc>
        <w:tc>
          <w:tcPr>
            <w:tcW w:w="929" w:type="pct"/>
            <w:vMerge/>
            <w:tcBorders>
              <w:left w:val="single" w:sz="4" w:space="0" w:color="auto"/>
              <w:right w:val="single" w:sz="4" w:space="0" w:color="auto"/>
            </w:tcBorders>
            <w:vAlign w:val="center"/>
            <w:hideMark/>
          </w:tcPr>
          <w:p w:rsidR="00800017" w:rsidRPr="00800017" w:rsidRDefault="00800017" w:rsidP="00800017">
            <w:pPr>
              <w:jc w:val="right"/>
              <w:rPr>
                <w:rFonts w:ascii="Tahoma" w:eastAsia="Calibri" w:hAnsi="Tahoma" w:cs="Tahoma"/>
                <w:color w:val="000000" w:themeColor="text1"/>
                <w:sz w:val="22"/>
                <w:szCs w:val="22"/>
                <w:lang w:val="it-IT"/>
              </w:rPr>
            </w:pPr>
          </w:p>
        </w:tc>
      </w:tr>
      <w:tr w:rsidR="00800017" w:rsidRPr="0062705B" w:rsidTr="00800017">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800017" w:rsidRPr="00800017" w:rsidRDefault="00800017" w:rsidP="00800017">
            <w:pPr>
              <w:jc w:val="right"/>
              <w:rPr>
                <w:rFonts w:ascii="Tahoma" w:hAnsi="Tahoma" w:cs="Tahoma"/>
                <w:sz w:val="22"/>
                <w:szCs w:val="22"/>
              </w:rPr>
            </w:pPr>
            <w:r w:rsidRPr="00800017">
              <w:rPr>
                <w:rFonts w:ascii="Tahoma" w:hAnsi="Tahoma" w:cs="Tahoma"/>
                <w:sz w:val="22"/>
                <w:szCs w:val="22"/>
              </w:rPr>
              <w:t>1.159.006.000</w:t>
            </w:r>
          </w:p>
        </w:tc>
        <w:tc>
          <w:tcPr>
            <w:tcW w:w="839"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sz w:val="22"/>
                <w:szCs w:val="22"/>
              </w:rPr>
            </w:pPr>
            <w:r w:rsidRPr="00800017">
              <w:rPr>
                <w:rFonts w:ascii="Tahoma" w:hAnsi="Tahoma" w:cs="Tahoma"/>
                <w:sz w:val="22"/>
                <w:szCs w:val="22"/>
              </w:rPr>
              <w:t>52.066,76</w:t>
            </w:r>
          </w:p>
        </w:tc>
        <w:tc>
          <w:tcPr>
            <w:tcW w:w="929" w:type="pct"/>
            <w:vMerge/>
            <w:tcBorders>
              <w:left w:val="single" w:sz="4" w:space="0" w:color="auto"/>
              <w:right w:val="single" w:sz="4" w:space="0" w:color="auto"/>
            </w:tcBorders>
            <w:vAlign w:val="center"/>
            <w:hideMark/>
          </w:tcPr>
          <w:p w:rsidR="00800017" w:rsidRPr="00800017" w:rsidRDefault="00800017" w:rsidP="00800017">
            <w:pPr>
              <w:jc w:val="right"/>
              <w:rPr>
                <w:rFonts w:ascii="Tahoma" w:eastAsia="Calibri" w:hAnsi="Tahoma" w:cs="Tahoma"/>
                <w:color w:val="000000" w:themeColor="text1"/>
                <w:sz w:val="22"/>
                <w:szCs w:val="22"/>
                <w:lang w:val="it-IT"/>
              </w:rPr>
            </w:pPr>
          </w:p>
        </w:tc>
      </w:tr>
      <w:tr w:rsidR="00800017" w:rsidRPr="0062705B" w:rsidTr="00800017">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800017" w:rsidRPr="0062705B" w:rsidRDefault="00800017" w:rsidP="00B05738">
            <w:pPr>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800017" w:rsidRPr="0062705B" w:rsidRDefault="00800017" w:rsidP="00B05738">
            <w:pPr>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sz w:val="22"/>
                <w:szCs w:val="22"/>
              </w:rPr>
            </w:pPr>
            <w:r w:rsidRPr="00800017">
              <w:rPr>
                <w:rFonts w:ascii="Tahoma" w:hAnsi="Tahoma" w:cs="Tahoma"/>
                <w:sz w:val="22"/>
                <w:szCs w:val="22"/>
              </w:rPr>
              <w:t>1.271.988.000</w:t>
            </w:r>
          </w:p>
        </w:tc>
        <w:tc>
          <w:tcPr>
            <w:tcW w:w="839"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sz w:val="22"/>
                <w:szCs w:val="22"/>
              </w:rPr>
            </w:pPr>
            <w:r w:rsidRPr="00800017">
              <w:rPr>
                <w:rFonts w:ascii="Tahoma" w:hAnsi="Tahoma" w:cs="Tahoma"/>
                <w:sz w:val="22"/>
                <w:szCs w:val="22"/>
              </w:rPr>
              <w:t>57.142,32</w:t>
            </w:r>
          </w:p>
        </w:tc>
        <w:tc>
          <w:tcPr>
            <w:tcW w:w="929" w:type="pct"/>
            <w:vMerge/>
            <w:tcBorders>
              <w:left w:val="single" w:sz="4" w:space="0" w:color="auto"/>
              <w:right w:val="single" w:sz="4" w:space="0" w:color="auto"/>
            </w:tcBorders>
            <w:vAlign w:val="center"/>
          </w:tcPr>
          <w:p w:rsidR="00800017" w:rsidRPr="00800017" w:rsidRDefault="00800017" w:rsidP="00800017">
            <w:pPr>
              <w:jc w:val="right"/>
              <w:rPr>
                <w:rFonts w:ascii="Tahoma" w:eastAsia="Calibri" w:hAnsi="Tahoma" w:cs="Tahoma"/>
                <w:color w:val="000000" w:themeColor="text1"/>
                <w:sz w:val="22"/>
                <w:szCs w:val="22"/>
                <w:lang w:val="it-IT"/>
              </w:rPr>
            </w:pPr>
          </w:p>
        </w:tc>
      </w:tr>
      <w:tr w:rsidR="00800017" w:rsidRPr="0062705B" w:rsidTr="00800017">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hAnsi="Tahoma" w:cs="Tahoma"/>
                <w:b/>
                <w:bCs/>
                <w:color w:val="000000" w:themeColor="text1"/>
                <w:sz w:val="22"/>
                <w:szCs w:val="22"/>
              </w:rPr>
            </w:pPr>
            <w:r>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800017" w:rsidRPr="0062705B" w:rsidRDefault="00800017" w:rsidP="00B05738">
            <w:pPr>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b/>
                <w:bCs/>
                <w:sz w:val="22"/>
                <w:szCs w:val="22"/>
              </w:rPr>
            </w:pPr>
            <w:r w:rsidRPr="00800017">
              <w:rPr>
                <w:rFonts w:ascii="Tahoma" w:hAnsi="Tahoma" w:cs="Tahoma"/>
                <w:b/>
                <w:bCs/>
                <w:sz w:val="22"/>
                <w:szCs w:val="22"/>
              </w:rPr>
              <w:t>8.507.848.000</w:t>
            </w:r>
          </w:p>
        </w:tc>
        <w:tc>
          <w:tcPr>
            <w:tcW w:w="839"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b/>
                <w:bCs/>
                <w:sz w:val="22"/>
                <w:szCs w:val="22"/>
              </w:rPr>
            </w:pPr>
            <w:r w:rsidRPr="00800017">
              <w:rPr>
                <w:rFonts w:ascii="Tahoma" w:hAnsi="Tahoma" w:cs="Tahoma"/>
                <w:b/>
                <w:bCs/>
                <w:sz w:val="22"/>
                <w:szCs w:val="22"/>
              </w:rPr>
              <w:t>382.203,41</w:t>
            </w:r>
          </w:p>
        </w:tc>
        <w:tc>
          <w:tcPr>
            <w:tcW w:w="929" w:type="pct"/>
            <w:vMerge/>
            <w:tcBorders>
              <w:left w:val="single" w:sz="4" w:space="0" w:color="auto"/>
              <w:right w:val="single" w:sz="4" w:space="0" w:color="auto"/>
            </w:tcBorders>
            <w:vAlign w:val="center"/>
            <w:hideMark/>
          </w:tcPr>
          <w:p w:rsidR="00800017" w:rsidRPr="00800017" w:rsidRDefault="00800017" w:rsidP="00800017">
            <w:pPr>
              <w:jc w:val="right"/>
              <w:rPr>
                <w:rFonts w:ascii="Tahoma" w:eastAsia="Calibri" w:hAnsi="Tahoma" w:cs="Tahoma"/>
                <w:color w:val="000000" w:themeColor="text1"/>
                <w:sz w:val="22"/>
                <w:szCs w:val="22"/>
                <w:lang w:val="it-IT"/>
              </w:rPr>
            </w:pPr>
          </w:p>
        </w:tc>
      </w:tr>
      <w:tr w:rsidR="00800017" w:rsidRPr="0062705B" w:rsidTr="00800017">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800017" w:rsidRPr="0062705B" w:rsidRDefault="00800017" w:rsidP="00B05738">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800017" w:rsidRPr="00246D20" w:rsidRDefault="00800017" w:rsidP="00B05738">
            <w:pPr>
              <w:jc w:val="both"/>
              <w:rPr>
                <w:rFonts w:ascii="Tahoma" w:hAnsi="Tahoma" w:cs="Tahoma"/>
                <w:b/>
                <w:bCs/>
                <w:color w:val="000000" w:themeColor="text1"/>
                <w:sz w:val="22"/>
                <w:szCs w:val="22"/>
              </w:rPr>
            </w:pPr>
            <w:r w:rsidRPr="00246D20">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b/>
                <w:bCs/>
                <w:sz w:val="22"/>
                <w:szCs w:val="22"/>
              </w:rPr>
            </w:pPr>
            <w:r w:rsidRPr="00800017">
              <w:rPr>
                <w:rFonts w:ascii="Tahoma" w:hAnsi="Tahoma" w:cs="Tahoma"/>
                <w:b/>
                <w:bCs/>
                <w:sz w:val="22"/>
                <w:szCs w:val="22"/>
              </w:rPr>
              <w:t>2.073.114.000</w:t>
            </w:r>
          </w:p>
        </w:tc>
        <w:tc>
          <w:tcPr>
            <w:tcW w:w="839" w:type="pct"/>
            <w:tcBorders>
              <w:top w:val="single" w:sz="4" w:space="0" w:color="auto"/>
              <w:left w:val="single" w:sz="4" w:space="0" w:color="auto"/>
              <w:bottom w:val="single" w:sz="4" w:space="0" w:color="auto"/>
              <w:right w:val="single" w:sz="4" w:space="0" w:color="auto"/>
            </w:tcBorders>
            <w:vAlign w:val="center"/>
          </w:tcPr>
          <w:p w:rsidR="00800017" w:rsidRPr="00800017" w:rsidRDefault="00800017" w:rsidP="00800017">
            <w:pPr>
              <w:jc w:val="right"/>
              <w:rPr>
                <w:rFonts w:ascii="Tahoma" w:hAnsi="Tahoma" w:cs="Tahoma"/>
                <w:b/>
                <w:bCs/>
                <w:sz w:val="22"/>
                <w:szCs w:val="22"/>
              </w:rPr>
            </w:pPr>
            <w:r w:rsidRPr="00800017">
              <w:rPr>
                <w:rFonts w:ascii="Tahoma" w:hAnsi="Tahoma" w:cs="Tahoma"/>
                <w:b/>
                <w:bCs/>
                <w:sz w:val="22"/>
                <w:szCs w:val="22"/>
              </w:rPr>
              <w:t>93.131,81</w:t>
            </w:r>
          </w:p>
        </w:tc>
        <w:tc>
          <w:tcPr>
            <w:tcW w:w="929" w:type="pct"/>
            <w:vMerge/>
            <w:tcBorders>
              <w:left w:val="single" w:sz="4" w:space="0" w:color="auto"/>
              <w:right w:val="single" w:sz="4" w:space="0" w:color="auto"/>
            </w:tcBorders>
            <w:vAlign w:val="center"/>
            <w:hideMark/>
          </w:tcPr>
          <w:p w:rsidR="00800017" w:rsidRPr="00800017" w:rsidRDefault="00800017" w:rsidP="00800017">
            <w:pPr>
              <w:jc w:val="right"/>
              <w:rPr>
                <w:rFonts w:ascii="Tahoma" w:eastAsia="Calibri" w:hAnsi="Tahoma" w:cs="Tahoma"/>
                <w:color w:val="000000" w:themeColor="text1"/>
                <w:sz w:val="22"/>
                <w:szCs w:val="22"/>
                <w:lang w:val="it-IT"/>
              </w:rPr>
            </w:pPr>
          </w:p>
        </w:tc>
      </w:tr>
      <w:tr w:rsidR="00800017" w:rsidRPr="0062705B" w:rsidTr="00800017">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800017" w:rsidRDefault="00800017" w:rsidP="00B05738">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800017" w:rsidRDefault="00800017" w:rsidP="00B05738">
            <w:pPr>
              <w:tabs>
                <w:tab w:val="left" w:pos="709"/>
                <w:tab w:val="left" w:pos="1134"/>
              </w:tabs>
              <w:jc w:val="both"/>
              <w:rPr>
                <w:rFonts w:ascii="Tahoma" w:eastAsia="Calibri" w:hAnsi="Tahoma" w:cs="Tahoma"/>
                <w:b/>
                <w:color w:val="0070C0"/>
                <w:sz w:val="22"/>
                <w:szCs w:val="22"/>
                <w:lang w:val="it-IT"/>
              </w:rPr>
            </w:pPr>
            <w:r>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800017" w:rsidRPr="00800017" w:rsidRDefault="00800017" w:rsidP="00800017">
            <w:pPr>
              <w:jc w:val="center"/>
              <w:rPr>
                <w:rFonts w:ascii="Tahoma" w:hAnsi="Tahoma" w:cs="Tahoma"/>
                <w:b/>
                <w:bCs/>
                <w:color w:val="0066CC"/>
                <w:sz w:val="22"/>
                <w:szCs w:val="22"/>
              </w:rPr>
            </w:pPr>
            <w:r w:rsidRPr="00800017">
              <w:rPr>
                <w:rFonts w:ascii="Tahoma" w:hAnsi="Tahoma" w:cs="Tahoma"/>
                <w:b/>
                <w:bCs/>
                <w:color w:val="0066CC"/>
                <w:sz w:val="22"/>
                <w:szCs w:val="22"/>
              </w:rPr>
              <w:t>18.961.611.000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800017" w:rsidRPr="00800017" w:rsidRDefault="00800017" w:rsidP="00800017">
            <w:pPr>
              <w:jc w:val="center"/>
              <w:rPr>
                <w:rFonts w:ascii="Tahoma" w:hAnsi="Tahoma" w:cs="Tahoma"/>
                <w:b/>
                <w:bCs/>
                <w:color w:val="0066CC"/>
                <w:sz w:val="22"/>
                <w:szCs w:val="22"/>
              </w:rPr>
            </w:pPr>
            <w:r w:rsidRPr="00800017">
              <w:rPr>
                <w:rFonts w:ascii="Tahoma" w:hAnsi="Tahoma" w:cs="Tahoma"/>
                <w:b/>
                <w:bCs/>
                <w:color w:val="0066CC"/>
                <w:sz w:val="22"/>
                <w:szCs w:val="22"/>
              </w:rPr>
              <w:t>851.824</w:t>
            </w:r>
          </w:p>
        </w:tc>
        <w:tc>
          <w:tcPr>
            <w:tcW w:w="929" w:type="pct"/>
            <w:tcBorders>
              <w:top w:val="single" w:sz="4" w:space="0" w:color="auto"/>
              <w:left w:val="single" w:sz="4" w:space="0" w:color="auto"/>
              <w:bottom w:val="single" w:sz="4" w:space="0" w:color="auto"/>
              <w:right w:val="single" w:sz="4" w:space="0" w:color="auto"/>
            </w:tcBorders>
            <w:vAlign w:val="center"/>
            <w:hideMark/>
          </w:tcPr>
          <w:p w:rsidR="00800017" w:rsidRPr="00800017" w:rsidRDefault="00800017" w:rsidP="00800017">
            <w:pPr>
              <w:tabs>
                <w:tab w:val="left" w:pos="709"/>
                <w:tab w:val="left" w:pos="1134"/>
              </w:tabs>
              <w:jc w:val="center"/>
              <w:rPr>
                <w:rFonts w:ascii="Tahoma" w:eastAsia="Calibri" w:hAnsi="Tahoma" w:cs="Tahoma"/>
                <w:b/>
                <w:color w:val="0070C0"/>
                <w:sz w:val="22"/>
                <w:szCs w:val="22"/>
                <w:lang w:val="it-IT"/>
              </w:rPr>
            </w:pPr>
            <w:r w:rsidRPr="00800017">
              <w:rPr>
                <w:rFonts w:ascii="Tahoma" w:eastAsia="Calibri" w:hAnsi="Tahoma" w:cs="Tahoma"/>
                <w:b/>
                <w:color w:val="0070C0"/>
                <w:sz w:val="22"/>
                <w:szCs w:val="22"/>
                <w:lang w:val="it-IT"/>
              </w:rPr>
              <w:t>48,24 %</w:t>
            </w:r>
          </w:p>
        </w:tc>
      </w:tr>
    </w:tbl>
    <w:p w:rsidR="00074F5E" w:rsidRDefault="0045343D" w:rsidP="00DE347D">
      <w:pPr>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54E6E" w:rsidRDefault="00354E6E" w:rsidP="00DE347D">
      <w:pPr>
        <w:spacing w:beforeLines="20" w:before="48" w:afterLines="20" w:after="48"/>
        <w:jc w:val="both"/>
        <w:rPr>
          <w:rFonts w:ascii="Tahoma" w:eastAsia="Calibri" w:hAnsi="Tahoma" w:cs="Tahoma"/>
          <w:i/>
          <w:color w:val="000000" w:themeColor="text1"/>
          <w:sz w:val="12"/>
          <w:szCs w:val="22"/>
          <w:lang w:val="it-IT"/>
        </w:rPr>
      </w:pPr>
    </w:p>
    <w:p w:rsidR="00AF3A8B" w:rsidRPr="001D01D0" w:rsidRDefault="00AF3A8B" w:rsidP="00DE347D">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DE347D">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DE347D">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16"/>
        <w:gridCol w:w="2915"/>
        <w:gridCol w:w="1021"/>
        <w:gridCol w:w="1751"/>
        <w:gridCol w:w="1639"/>
        <w:gridCol w:w="1894"/>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DE347D">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B61DAD">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7D40F1">
              <w:rPr>
                <w:rFonts w:ascii="Tahoma" w:hAnsi="Tahoma" w:cs="Tahoma"/>
                <w:color w:val="000000" w:themeColor="text1"/>
                <w:sz w:val="22"/>
                <w:szCs w:val="22"/>
              </w:rPr>
              <w:t>2</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4356DB">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4356DB">
              <w:rPr>
                <w:rFonts w:ascii="Tahoma" w:hAnsi="Tahoma" w:cs="Tahoma"/>
                <w:color w:val="000000" w:themeColor="text1"/>
                <w:sz w:val="22"/>
                <w:szCs w:val="22"/>
              </w:rPr>
              <w:t>1</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15198A">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32A19"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04cái</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E347D">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8037B8"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rsidP="00B61DAD">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1</w:t>
            </w:r>
            <w:r w:rsidR="00B61DAD">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tcPr>
          <w:p w:rsidR="008037B8" w:rsidRDefault="00271D88">
            <w:pPr>
              <w:rPr>
                <w:rFonts w:ascii="Tahoma" w:hAnsi="Tahoma" w:cs="Tahoma"/>
                <w:color w:val="000000" w:themeColor="text1"/>
                <w:sz w:val="22"/>
                <w:szCs w:val="22"/>
              </w:rPr>
            </w:pPr>
            <w:r>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rsidP="00271D88">
            <w:pPr>
              <w:rPr>
                <w:rFonts w:ascii="Tahoma" w:hAnsi="Tahoma" w:cs="Tahoma"/>
                <w:color w:val="000000" w:themeColor="text1"/>
                <w:sz w:val="22"/>
                <w:szCs w:val="22"/>
              </w:rPr>
            </w:pPr>
            <w:r>
              <w:rPr>
                <w:rFonts w:ascii="Tahoma" w:hAnsi="Tahoma" w:cs="Tahoma"/>
                <w:color w:val="000000" w:themeColor="text1"/>
                <w:sz w:val="22"/>
                <w:szCs w:val="22"/>
              </w:rPr>
              <w:t>0</w:t>
            </w:r>
            <w:r w:rsidR="00271D88">
              <w:rPr>
                <w:rFonts w:ascii="Tahoma" w:hAnsi="Tahoma" w:cs="Tahoma"/>
                <w:color w:val="000000" w:themeColor="text1"/>
                <w:sz w:val="22"/>
                <w:szCs w:val="22"/>
              </w:rPr>
              <w:t>1</w:t>
            </w:r>
            <w:r>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DE347D">
            <w:pPr>
              <w:spacing w:beforeLines="20" w:before="48" w:afterLines="20" w:after="48"/>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5E5B7B">
              <w:rPr>
                <w:rFonts w:ascii="Tahoma" w:hAnsi="Tahoma" w:cs="Tahoma"/>
                <w:color w:val="000000" w:themeColor="text1"/>
                <w:sz w:val="22"/>
                <w:szCs w:val="22"/>
              </w:rPr>
              <w:t>3</w:t>
            </w:r>
            <w:r w:rsidR="004356DB">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Máy ủi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Pr>
                <w:rFonts w:ascii="Tahoma" w:hAnsi="Tahoma" w:cs="Tahoma"/>
                <w:color w:val="000000" w:themeColor="text1"/>
                <w:sz w:val="22"/>
                <w:szCs w:val="22"/>
              </w:rPr>
              <w:t xml:space="preserve">3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A65A96"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20</w:t>
            </w:r>
            <w:r w:rsidR="005E5B7B" w:rsidRPr="00B05650">
              <w:rPr>
                <w:rFonts w:ascii="Tahoma" w:hAnsi="Tahoma" w:cs="Tahoma"/>
                <w:color w:val="000000" w:themeColor="text1"/>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Pr>
                <w:rFonts w:ascii="Tahoma" w:hAnsi="Tahoma" w:cs="Tahoma"/>
                <w:color w:val="000000" w:themeColor="text1"/>
                <w:sz w:val="22"/>
                <w:szCs w:val="22"/>
              </w:rPr>
              <w:t xml:space="preserve">2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Thiết bị</w:t>
            </w:r>
            <w:r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5E5B7B" w:rsidP="004D69EC">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lu</w:t>
            </w:r>
            <w:r>
              <w:rPr>
                <w:rFonts w:ascii="Tahoma" w:hAnsi="Tahoma" w:cs="Tahoma"/>
                <w:color w:val="000000" w:themeColor="text1"/>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w:t>
            </w:r>
            <w:r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Default="005E5B7B" w:rsidP="004D69EC">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5E5B7B" w:rsidRPr="009B3E72" w:rsidRDefault="00274394" w:rsidP="004932CE">
            <w:pPr>
              <w:rPr>
                <w:rFonts w:ascii="Tahoma" w:hAnsi="Tahoma" w:cs="Tahoma"/>
                <w:color w:val="000000"/>
                <w:sz w:val="22"/>
                <w:szCs w:val="22"/>
              </w:rPr>
            </w:pPr>
            <w:r>
              <w:rPr>
                <w:rFonts w:ascii="Tahoma" w:hAnsi="Tahoma" w:cs="Tahoma"/>
                <w:color w:val="000000"/>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274394" w:rsidP="004932CE">
            <w:pPr>
              <w:rPr>
                <w:rFonts w:ascii="Tahoma" w:hAnsi="Tahoma" w:cs="Tahoma"/>
                <w:color w:val="000000"/>
                <w:sz w:val="22"/>
                <w:szCs w:val="22"/>
              </w:rPr>
            </w:pPr>
            <w:r>
              <w:rPr>
                <w:rFonts w:ascii="Tahoma" w:hAnsi="Tahoma" w:cs="Tahoma"/>
                <w:color w:val="000000"/>
                <w:sz w:val="22"/>
                <w:szCs w:val="22"/>
              </w:rPr>
              <w:t>01 xe</w:t>
            </w:r>
          </w:p>
        </w:tc>
        <w:tc>
          <w:tcPr>
            <w:tcW w:w="881" w:type="pct"/>
            <w:tcBorders>
              <w:top w:val="single" w:sz="4" w:space="0" w:color="auto"/>
              <w:left w:val="nil"/>
              <w:bottom w:val="single" w:sz="4" w:space="0" w:color="auto"/>
              <w:right w:val="nil"/>
            </w:tcBorders>
            <w:shd w:val="clear" w:color="auto" w:fill="auto"/>
            <w:vAlign w:val="center"/>
          </w:tcPr>
          <w:p w:rsidR="005E5B7B" w:rsidRPr="009B3E72" w:rsidRDefault="00274394" w:rsidP="004932CE">
            <w:pPr>
              <w:jc w:val="center"/>
              <w:rPr>
                <w:rFonts w:ascii="Tahoma" w:hAnsi="Tahoma" w:cs="Tahoma"/>
                <w:color w:val="000000"/>
                <w:sz w:val="22"/>
                <w:szCs w:val="22"/>
              </w:rPr>
            </w:pPr>
            <w:r>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9B3E72" w:rsidRDefault="00274394"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9B3E72" w:rsidRDefault="00274394" w:rsidP="004932CE">
            <w:pPr>
              <w:jc w:val="center"/>
              <w:rPr>
                <w:rFonts w:ascii="Tahoma" w:hAnsi="Tahoma" w:cs="Tahoma"/>
                <w:color w:val="000000"/>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5E5B7B" w:rsidRPr="009B3E72" w:rsidRDefault="005E5B7B" w:rsidP="007D40F1">
            <w:pPr>
              <w:rPr>
                <w:rFonts w:ascii="Tahoma" w:hAnsi="Tahoma" w:cs="Tahoma"/>
                <w:color w:val="000000"/>
                <w:sz w:val="22"/>
                <w:szCs w:val="22"/>
              </w:rPr>
            </w:pPr>
            <w:r>
              <w:rPr>
                <w:rFonts w:ascii="Tahoma" w:hAnsi="Tahoma" w:cs="Tahoma"/>
                <w:color w:val="000000"/>
                <w:sz w:val="22"/>
                <w:szCs w:val="22"/>
              </w:rPr>
              <w:t>Xe san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5E5B7B" w:rsidP="0015198A">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01</w:t>
            </w:r>
            <w:r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613CD1"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10</w:t>
            </w:r>
            <w:r w:rsidR="005E5B7B"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E347D">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03 cái</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CF74D9" w:rsidRDefault="005E5B7B" w:rsidP="00DE347D">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r w:rsidR="005E5B7B"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CF74D9" w:rsidRDefault="005E5B7B" w:rsidP="00DE347D">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DE347D">
      <w:pPr>
        <w:spacing w:beforeLines="20" w:before="48" w:afterLines="20" w:after="48"/>
        <w:jc w:val="both"/>
        <w:rPr>
          <w:rFonts w:ascii="Tahoma" w:eastAsia="Calibri" w:hAnsi="Tahoma" w:cs="Tahoma"/>
          <w:b/>
          <w:color w:val="000000" w:themeColor="text1"/>
          <w:sz w:val="22"/>
          <w:szCs w:val="22"/>
          <w:lang w:val="it-IT"/>
        </w:rPr>
      </w:pPr>
    </w:p>
    <w:p w:rsidR="003569A9" w:rsidRPr="00030975" w:rsidRDefault="00B61DAD" w:rsidP="00DE347D">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30"/>
        <w:gridCol w:w="3086"/>
        <w:gridCol w:w="1024"/>
        <w:gridCol w:w="1755"/>
        <w:gridCol w:w="1464"/>
        <w:gridCol w:w="2040"/>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DE347D">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DE347D">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7D40F1">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E347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613CD1">
              <w:rPr>
                <w:rFonts w:ascii="Tahoma" w:eastAsia="Calibri" w:hAnsi="Tahoma" w:cs="Tahoma"/>
                <w:color w:val="000000" w:themeColor="text1"/>
                <w:sz w:val="22"/>
                <w:szCs w:val="22"/>
                <w:lang w:val="it-IT"/>
              </w:rPr>
              <w:t>2</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E347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613CD1">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E347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613CD1"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CD1" w:rsidRPr="001D01D0" w:rsidRDefault="00613CD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613CD1" w:rsidRPr="001D01D0" w:rsidRDefault="00613CD1"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CD1" w:rsidRPr="001D01D0" w:rsidRDefault="00613CD1"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613CD1" w:rsidRPr="001D01D0" w:rsidRDefault="00613CD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13CD1" w:rsidRPr="001D01D0" w:rsidRDefault="00613CD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613CD1" w:rsidRPr="001D01D0" w:rsidRDefault="00613CD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E347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0D2EF3" w:rsidP="00DE347D">
            <w:pPr>
              <w:spacing w:beforeLines="20" w:before="48" w:afterLines="20" w:after="48"/>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10 </w:t>
            </w:r>
            <w:r w:rsidR="00D62289" w:rsidRPr="001D01D0">
              <w:rPr>
                <w:rFonts w:ascii="Tahoma" w:eastAsia="Calibri" w:hAnsi="Tahoma" w:cs="Tahoma"/>
                <w:color w:val="000000" w:themeColor="text1"/>
                <w:sz w:val="22"/>
                <w:szCs w:val="22"/>
                <w:lang w:val="it-IT"/>
              </w:rPr>
              <w:t>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E347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B61DAD"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1D01D0"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613CD1"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B61DAD" w:rsidRPr="001D01D0" w:rsidRDefault="00B61DAD" w:rsidP="00DE347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B61DAD"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1D01D0"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613CD1"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B61DAD" w:rsidRPr="001D01D0" w:rsidRDefault="00B61DAD" w:rsidP="00DE347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DE347D">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02</w:t>
            </w:r>
            <w:r w:rsidR="00467562"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E347D">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r w:rsidR="0015198A">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w:t>
            </w:r>
            <w:r w:rsidR="0015198A">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E347D">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E347D">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E347D">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DE347D">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w:t>
            </w:r>
            <w:r w:rsidR="003507C0">
              <w:rPr>
                <w:rFonts w:ascii="Tahoma" w:hAnsi="Tahoma" w:cs="Tahoma"/>
                <w:color w:val="000000" w:themeColor="text1"/>
                <w:sz w:val="22"/>
                <w:szCs w:val="22"/>
              </w:rPr>
              <w:t>0</w:t>
            </w:r>
            <w:r w:rsidR="007407F4">
              <w:rPr>
                <w:rFonts w:ascii="Tahoma" w:hAnsi="Tahoma" w:cs="Tahoma"/>
                <w:color w:val="000000" w:themeColor="text1"/>
                <w:sz w:val="22"/>
                <w:szCs w:val="22"/>
              </w:rPr>
              <w:t xml:space="preserve"> x</w:t>
            </w:r>
            <w:r w:rsidR="00467562"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E347D">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B61DAD" w:rsidRPr="001D01D0" w:rsidTr="00DB6E08">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r w:rsidR="00B61DAD" w:rsidRPr="001D01D0" w:rsidTr="00DB6E08">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E347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bl>
    <w:p w:rsidR="004613FB" w:rsidRDefault="004613FB" w:rsidP="00DE347D">
      <w:pPr>
        <w:spacing w:beforeLines="20" w:before="48" w:afterLines="20" w:after="48"/>
        <w:rPr>
          <w:rFonts w:ascii="Tahoma" w:eastAsia="Calibri" w:hAnsi="Tahoma" w:cs="Tahoma"/>
          <w:b/>
          <w:color w:val="000000" w:themeColor="text1"/>
          <w:sz w:val="22"/>
          <w:szCs w:val="22"/>
          <w:lang w:val="it-IT"/>
        </w:rPr>
      </w:pPr>
    </w:p>
    <w:p w:rsidR="008724F1" w:rsidRPr="001D01D0" w:rsidRDefault="008724F1" w:rsidP="00DE347D">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Pr="001D01D0" w:rsidRDefault="008724F1" w:rsidP="00DE347D">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6"/>
        <w:gridCol w:w="2796"/>
        <w:gridCol w:w="1965"/>
        <w:gridCol w:w="1463"/>
        <w:gridCol w:w="3066"/>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DE347D">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1E43A9">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DE347D">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DE347D">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DE347D">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DE347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9754DF" w:rsidP="004356DB">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3</w:t>
            </w:r>
            <w:r w:rsidR="004356DB">
              <w:rPr>
                <w:rFonts w:ascii="Tahoma" w:hAnsi="Tahoma" w:cs="Tahoma"/>
                <w:color w:val="000000" w:themeColor="text1"/>
                <w:sz w:val="22"/>
                <w:szCs w:val="22"/>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5D2841" w:rsidRPr="007974A9" w:rsidRDefault="005D2841" w:rsidP="00DE347D">
      <w:pPr>
        <w:spacing w:beforeLines="20" w:before="48" w:afterLines="20" w:after="48"/>
        <w:jc w:val="both"/>
        <w:rPr>
          <w:rFonts w:ascii="Tahoma" w:eastAsia="Calibri" w:hAnsi="Tahoma" w:cs="Tahoma"/>
          <w:b/>
          <w:color w:val="000000" w:themeColor="text1"/>
          <w:sz w:val="16"/>
          <w:szCs w:val="22"/>
          <w:lang w:val="it-IT"/>
        </w:rPr>
      </w:pPr>
    </w:p>
    <w:p w:rsidR="001D01D0" w:rsidRPr="00030975" w:rsidRDefault="00A21B4A" w:rsidP="00DE347D">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6"/>
        <w:gridCol w:w="2796"/>
        <w:gridCol w:w="1965"/>
        <w:gridCol w:w="1463"/>
        <w:gridCol w:w="3066"/>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E347D">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DE347D">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DE347D">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DE347D">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DE347D">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DE347D">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DE347D">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DE347D">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551241" w:rsidP="00DE347D">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DE347D">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DE347D">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E347D">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DE347D">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E347D">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DE347D">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DE347D">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9754DF">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DE347D">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DE347D">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E347D">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E347D">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E347D">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C757BE" w:rsidP="00DE347D">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E347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DE347D">
      <w:pPr>
        <w:spacing w:beforeLines="20" w:before="48" w:afterLines="20" w:after="48"/>
        <w:rPr>
          <w:rFonts w:ascii="Tahoma" w:eastAsia="Calibri" w:hAnsi="Tahoma" w:cs="Tahoma"/>
          <w:i/>
          <w:color w:val="000000" w:themeColor="text1"/>
          <w:sz w:val="22"/>
          <w:szCs w:val="22"/>
          <w:lang w:val="it-IT"/>
        </w:rPr>
        <w:sectPr w:rsidR="00F93E25" w:rsidSect="004D69EC">
          <w:headerReference w:type="default" r:id="rId18"/>
          <w:footerReference w:type="default" r:id="rId19"/>
          <w:footerReference w:type="first" r:id="rId20"/>
          <w:pgSz w:w="11907" w:h="16840" w:code="9"/>
          <w:pgMar w:top="720" w:right="747" w:bottom="288" w:left="1440" w:header="432" w:footer="144" w:gutter="0"/>
          <w:pgNumType w:start="0"/>
          <w:cols w:space="720"/>
          <w:docGrid w:linePitch="272"/>
        </w:sectPr>
      </w:pPr>
    </w:p>
    <w:p w:rsidR="00046EFE" w:rsidRPr="001D01D0" w:rsidRDefault="00607ED6" w:rsidP="00DE347D">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4979B9" w:rsidRDefault="00A6513D" w:rsidP="00DE347D">
      <w:pPr>
        <w:spacing w:beforeLines="20" w:before="48" w:afterLines="20" w:after="48"/>
        <w:jc w:val="both"/>
        <w:rPr>
          <w:rFonts w:ascii="Tahoma" w:eastAsia="Calibri" w:hAnsi="Tahoma" w:cs="Tahoma"/>
          <w:b/>
          <w:color w:val="000000" w:themeColor="text1"/>
          <w:sz w:val="22"/>
          <w:szCs w:val="22"/>
          <w:lang w:val="it-IT"/>
        </w:rPr>
      </w:pPr>
      <w:r w:rsidRPr="004979B9">
        <w:rPr>
          <w:rFonts w:ascii="Tahoma" w:eastAsia="Calibri" w:hAnsi="Tahoma" w:cs="Tahoma"/>
          <w:b/>
          <w:color w:val="000000" w:themeColor="text1"/>
          <w:sz w:val="24"/>
          <w:szCs w:val="24"/>
          <w:lang w:val="it-IT"/>
        </w:rPr>
        <w:t>III.4.1/</w:t>
      </w:r>
      <w:r w:rsidR="006068C2" w:rsidRPr="004979B9">
        <w:rPr>
          <w:rFonts w:ascii="Tahoma" w:eastAsia="Calibri" w:hAnsi="Tahoma" w:cs="Tahoma"/>
          <w:b/>
          <w:color w:val="000000" w:themeColor="text1"/>
          <w:sz w:val="24"/>
          <w:szCs w:val="24"/>
          <w:lang w:val="it-IT"/>
        </w:rPr>
        <w:t xml:space="preserve">Lô 1: </w:t>
      </w:r>
      <w:r w:rsidR="006068C2" w:rsidRPr="004979B9">
        <w:rPr>
          <w:rFonts w:ascii="Tahoma" w:eastAsia="Calibri" w:hAnsi="Tahoma" w:cs="Tahoma"/>
          <w:b/>
          <w:color w:val="000000" w:themeColor="text1"/>
          <w:sz w:val="22"/>
          <w:szCs w:val="22"/>
          <w:lang w:val="it-IT"/>
        </w:rPr>
        <w:t xml:space="preserve">TK-02a </w:t>
      </w:r>
      <w:r w:rsidRPr="004979B9">
        <w:rPr>
          <w:rFonts w:ascii="Tahoma" w:eastAsia="Calibri" w:hAnsi="Tahoma" w:cs="Tahoma"/>
          <w:b/>
          <w:color w:val="000000" w:themeColor="text1"/>
          <w:sz w:val="22"/>
          <w:szCs w:val="22"/>
          <w:lang w:val="it-IT"/>
        </w:rPr>
        <w:t xml:space="preserve">- </w:t>
      </w:r>
      <w:r w:rsidR="006068C2" w:rsidRPr="004979B9">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DE347D">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000" w:type="dxa"/>
        <w:tblInd w:w="94" w:type="dxa"/>
        <w:tblLook w:val="04A0" w:firstRow="1" w:lastRow="0" w:firstColumn="1" w:lastColumn="0" w:noHBand="0" w:noVBand="1"/>
      </w:tblPr>
      <w:tblGrid>
        <w:gridCol w:w="993"/>
        <w:gridCol w:w="4900"/>
        <w:gridCol w:w="834"/>
        <w:gridCol w:w="1120"/>
        <w:gridCol w:w="1120"/>
        <w:gridCol w:w="1042"/>
        <w:gridCol w:w="909"/>
        <w:gridCol w:w="1020"/>
        <w:gridCol w:w="1041"/>
        <w:gridCol w:w="909"/>
        <w:gridCol w:w="1207"/>
      </w:tblGrid>
      <w:tr w:rsidR="003D3027" w:rsidRPr="003D3027" w:rsidTr="003D3027">
        <w:trPr>
          <w:trHeight w:val="300"/>
        </w:trPr>
        <w:tc>
          <w:tcPr>
            <w:tcW w:w="86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STT</w:t>
            </w:r>
          </w:p>
        </w:tc>
        <w:tc>
          <w:tcPr>
            <w:tcW w:w="4900"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HẠNG MỤC CÔNG VIỆC</w:t>
            </w:r>
          </w:p>
        </w:tc>
        <w:tc>
          <w:tcPr>
            <w:tcW w:w="1954"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TỔNG KHỐI LƯỢNG</w:t>
            </w:r>
          </w:p>
        </w:tc>
        <w:tc>
          <w:tcPr>
            <w:tcW w:w="3172" w:type="dxa"/>
            <w:gridSpan w:val="3"/>
            <w:tcBorders>
              <w:top w:val="single" w:sz="4" w:space="0" w:color="auto"/>
              <w:left w:val="nil"/>
              <w:bottom w:val="single" w:sz="4" w:space="0" w:color="auto"/>
              <w:right w:val="single" w:sz="4" w:space="0" w:color="000000"/>
            </w:tcBorders>
            <w:shd w:val="clear" w:color="000000" w:fill="DBE5F1"/>
            <w:vAlign w:val="center"/>
            <w:hideMark/>
          </w:tcPr>
          <w:p w:rsidR="003D3027" w:rsidRPr="003D3027" w:rsidRDefault="003D3027" w:rsidP="00B05738">
            <w:pPr>
              <w:jc w:val="center"/>
              <w:rPr>
                <w:rFonts w:ascii="Tahoma" w:hAnsi="Tahoma" w:cs="Tahoma"/>
                <w:b/>
                <w:bCs/>
              </w:rPr>
            </w:pPr>
            <w:r w:rsidRPr="003D3027">
              <w:rPr>
                <w:rFonts w:ascii="Tahoma" w:hAnsi="Tahoma" w:cs="Tahoma"/>
                <w:b/>
                <w:bCs/>
              </w:rPr>
              <w:t>HOÀN THÀNH SO VỚI KẾ HOẠCH ĐỀ RA</w:t>
            </w:r>
          </w:p>
        </w:tc>
        <w:tc>
          <w:tcPr>
            <w:tcW w:w="2900"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KHỐI LƯỢNG HOÀN THÀNH</w:t>
            </w:r>
          </w:p>
        </w:tc>
        <w:tc>
          <w:tcPr>
            <w:tcW w:w="1207" w:type="dxa"/>
            <w:tcBorders>
              <w:top w:val="single" w:sz="4" w:space="0" w:color="auto"/>
              <w:left w:val="nil"/>
              <w:bottom w:val="single" w:sz="4" w:space="0" w:color="auto"/>
              <w:right w:val="single" w:sz="4" w:space="0" w:color="auto"/>
            </w:tcBorders>
            <w:shd w:val="clear" w:color="000000" w:fill="DBE5F1"/>
            <w:vAlign w:val="center"/>
            <w:hideMark/>
          </w:tcPr>
          <w:p w:rsidR="003D3027" w:rsidRPr="003D3027" w:rsidRDefault="003D3027" w:rsidP="003D3027">
            <w:pPr>
              <w:jc w:val="center"/>
              <w:rPr>
                <w:rFonts w:ascii="Tahoma" w:hAnsi="Tahoma" w:cs="Tahoma"/>
                <w:b/>
                <w:bCs/>
              </w:rPr>
            </w:pPr>
            <w:r w:rsidRPr="003D3027">
              <w:rPr>
                <w:rFonts w:ascii="Tahoma" w:hAnsi="Tahoma" w:cs="Tahoma"/>
                <w:b/>
                <w:bCs/>
              </w:rPr>
              <w:t>K</w:t>
            </w:r>
            <w:r>
              <w:rPr>
                <w:rFonts w:ascii="Tahoma" w:hAnsi="Tahoma" w:cs="Tahoma"/>
                <w:b/>
                <w:bCs/>
              </w:rPr>
              <w:t>H</w:t>
            </w:r>
            <w:r w:rsidRPr="003D3027">
              <w:rPr>
                <w:rFonts w:ascii="Tahoma" w:hAnsi="Tahoma" w:cs="Tahoma"/>
                <w:b/>
                <w:bCs/>
              </w:rPr>
              <w:t>TUẦN TỚI</w:t>
            </w:r>
          </w:p>
        </w:tc>
      </w:tr>
      <w:tr w:rsidR="003D3027" w:rsidRPr="003D3027" w:rsidTr="003D3027">
        <w:trPr>
          <w:trHeight w:val="300"/>
        </w:trPr>
        <w:tc>
          <w:tcPr>
            <w:tcW w:w="867" w:type="dxa"/>
            <w:vMerge/>
            <w:tcBorders>
              <w:top w:val="single" w:sz="4" w:space="0" w:color="auto"/>
              <w:left w:val="single" w:sz="4" w:space="0" w:color="auto"/>
              <w:bottom w:val="single" w:sz="4" w:space="0" w:color="auto"/>
              <w:right w:val="single" w:sz="4" w:space="0" w:color="auto"/>
            </w:tcBorders>
            <w:vAlign w:val="center"/>
            <w:hideMark/>
          </w:tcPr>
          <w:p w:rsidR="003D3027" w:rsidRPr="003D3027" w:rsidRDefault="003D3027" w:rsidP="00B05738">
            <w:pPr>
              <w:rPr>
                <w:rFonts w:ascii="Tahoma" w:hAnsi="Tahoma" w:cs="Tahoma"/>
                <w:b/>
                <w:bCs/>
              </w:rPr>
            </w:pPr>
          </w:p>
        </w:tc>
        <w:tc>
          <w:tcPr>
            <w:tcW w:w="4900" w:type="dxa"/>
            <w:vMerge/>
            <w:tcBorders>
              <w:top w:val="single" w:sz="4" w:space="0" w:color="auto"/>
              <w:left w:val="single" w:sz="4" w:space="0" w:color="auto"/>
              <w:bottom w:val="single" w:sz="4" w:space="0" w:color="000000"/>
              <w:right w:val="single" w:sz="4" w:space="0" w:color="auto"/>
            </w:tcBorders>
            <w:vAlign w:val="center"/>
            <w:hideMark/>
          </w:tcPr>
          <w:p w:rsidR="003D3027" w:rsidRPr="003D3027" w:rsidRDefault="003D3027" w:rsidP="00B05738">
            <w:pPr>
              <w:rPr>
                <w:rFonts w:ascii="Tahoma" w:hAnsi="Tahoma" w:cs="Tahoma"/>
                <w:b/>
                <w:bCs/>
              </w:rPr>
            </w:pPr>
          </w:p>
        </w:tc>
        <w:tc>
          <w:tcPr>
            <w:tcW w:w="834" w:type="dxa"/>
            <w:tcBorders>
              <w:top w:val="nil"/>
              <w:left w:val="nil"/>
              <w:bottom w:val="single" w:sz="4" w:space="0" w:color="auto"/>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Đơn vị</w:t>
            </w:r>
          </w:p>
        </w:tc>
        <w:tc>
          <w:tcPr>
            <w:tcW w:w="1120" w:type="dxa"/>
            <w:tcBorders>
              <w:top w:val="nil"/>
              <w:left w:val="nil"/>
              <w:bottom w:val="single" w:sz="4" w:space="0" w:color="auto"/>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Khối lượng</w:t>
            </w:r>
          </w:p>
        </w:tc>
        <w:tc>
          <w:tcPr>
            <w:tcW w:w="1120" w:type="dxa"/>
            <w:tcBorders>
              <w:top w:val="nil"/>
              <w:left w:val="nil"/>
              <w:bottom w:val="single" w:sz="4" w:space="0" w:color="auto"/>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Khối lượng</w:t>
            </w:r>
          </w:p>
        </w:tc>
        <w:tc>
          <w:tcPr>
            <w:tcW w:w="1042" w:type="dxa"/>
            <w:tcBorders>
              <w:top w:val="nil"/>
              <w:left w:val="nil"/>
              <w:bottom w:val="single" w:sz="4" w:space="0" w:color="auto"/>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Kế hoạch</w:t>
            </w:r>
          </w:p>
        </w:tc>
        <w:tc>
          <w:tcPr>
            <w:tcW w:w="1010" w:type="dxa"/>
            <w:tcBorders>
              <w:top w:val="nil"/>
              <w:left w:val="nil"/>
              <w:bottom w:val="single" w:sz="4" w:space="0" w:color="auto"/>
              <w:right w:val="single" w:sz="4" w:space="0" w:color="auto"/>
            </w:tcBorders>
            <w:shd w:val="clear" w:color="000000" w:fill="DBE5F1"/>
            <w:vAlign w:val="center"/>
            <w:hideMark/>
          </w:tcPr>
          <w:p w:rsidR="003D3027" w:rsidRPr="003D3027" w:rsidRDefault="003D3027" w:rsidP="003D3027">
            <w:pPr>
              <w:jc w:val="center"/>
              <w:rPr>
                <w:rFonts w:ascii="Tahoma" w:hAnsi="Tahoma" w:cs="Tahoma"/>
                <w:b/>
                <w:bCs/>
              </w:rPr>
            </w:pPr>
            <w:r w:rsidRPr="003D3027">
              <w:rPr>
                <w:rFonts w:ascii="Tahoma" w:hAnsi="Tahoma" w:cs="Tahoma"/>
                <w:b/>
                <w:bCs/>
              </w:rPr>
              <w:t xml:space="preserve">Đạt tỷ lệ </w:t>
            </w:r>
          </w:p>
        </w:tc>
        <w:tc>
          <w:tcPr>
            <w:tcW w:w="1020" w:type="dxa"/>
            <w:tcBorders>
              <w:top w:val="nil"/>
              <w:left w:val="nil"/>
              <w:bottom w:val="single" w:sz="4" w:space="0" w:color="auto"/>
              <w:right w:val="single" w:sz="4" w:space="0" w:color="auto"/>
            </w:tcBorders>
            <w:shd w:val="clear" w:color="000000" w:fill="DBE5F1"/>
            <w:vAlign w:val="center"/>
            <w:hideMark/>
          </w:tcPr>
          <w:p w:rsidR="003D3027" w:rsidRPr="003D3027" w:rsidRDefault="003D3027" w:rsidP="00B05738">
            <w:pPr>
              <w:jc w:val="center"/>
              <w:rPr>
                <w:rFonts w:ascii="Tahoma" w:hAnsi="Tahoma" w:cs="Tahoma"/>
                <w:b/>
                <w:bCs/>
              </w:rPr>
            </w:pPr>
            <w:r w:rsidRPr="003D3027">
              <w:rPr>
                <w:rFonts w:ascii="Tahoma" w:hAnsi="Tahoma" w:cs="Tahoma"/>
                <w:b/>
                <w:bCs/>
              </w:rPr>
              <w:t>Lũy kế đến kỳ trước</w:t>
            </w:r>
          </w:p>
        </w:tc>
        <w:tc>
          <w:tcPr>
            <w:tcW w:w="1000" w:type="dxa"/>
            <w:tcBorders>
              <w:top w:val="nil"/>
              <w:left w:val="nil"/>
              <w:bottom w:val="single" w:sz="4" w:space="0" w:color="auto"/>
              <w:right w:val="single" w:sz="4" w:space="0" w:color="auto"/>
            </w:tcBorders>
            <w:shd w:val="clear" w:color="000000" w:fill="DBE5F1"/>
            <w:vAlign w:val="center"/>
            <w:hideMark/>
          </w:tcPr>
          <w:p w:rsidR="003D3027" w:rsidRPr="003D3027" w:rsidRDefault="003D3027" w:rsidP="00B05738">
            <w:pPr>
              <w:jc w:val="center"/>
              <w:rPr>
                <w:rFonts w:ascii="Tahoma" w:hAnsi="Tahoma" w:cs="Tahoma"/>
                <w:b/>
                <w:bCs/>
              </w:rPr>
            </w:pPr>
            <w:r w:rsidRPr="003D3027">
              <w:rPr>
                <w:rFonts w:ascii="Tahoma" w:hAnsi="Tahoma" w:cs="Tahoma"/>
                <w:b/>
                <w:bCs/>
              </w:rPr>
              <w:t>Lũy kế đến nay</w:t>
            </w:r>
          </w:p>
        </w:tc>
        <w:tc>
          <w:tcPr>
            <w:tcW w:w="880" w:type="dxa"/>
            <w:tcBorders>
              <w:top w:val="nil"/>
              <w:left w:val="nil"/>
              <w:bottom w:val="single" w:sz="4" w:space="0" w:color="auto"/>
              <w:right w:val="single" w:sz="4" w:space="0" w:color="auto"/>
            </w:tcBorders>
            <w:shd w:val="clear" w:color="000000" w:fill="DBE5F1"/>
            <w:vAlign w:val="center"/>
            <w:hideMark/>
          </w:tcPr>
          <w:p w:rsidR="003D3027" w:rsidRPr="003D3027" w:rsidRDefault="003D3027" w:rsidP="00B05738">
            <w:pPr>
              <w:jc w:val="center"/>
              <w:rPr>
                <w:rFonts w:ascii="Tahoma" w:hAnsi="Tahoma" w:cs="Tahoma"/>
                <w:b/>
                <w:bCs/>
              </w:rPr>
            </w:pPr>
            <w:r w:rsidRPr="003D3027">
              <w:rPr>
                <w:rFonts w:ascii="Tahoma" w:hAnsi="Tahoma" w:cs="Tahoma"/>
                <w:b/>
                <w:bCs/>
              </w:rPr>
              <w:t>Đạt tỷ lệ (%)</w:t>
            </w:r>
          </w:p>
        </w:tc>
        <w:tc>
          <w:tcPr>
            <w:tcW w:w="1207" w:type="dxa"/>
            <w:tcBorders>
              <w:top w:val="nil"/>
              <w:left w:val="nil"/>
              <w:bottom w:val="single" w:sz="4" w:space="0" w:color="auto"/>
              <w:right w:val="single" w:sz="4" w:space="0" w:color="auto"/>
            </w:tcBorders>
            <w:shd w:val="clear" w:color="000000" w:fill="DBE5F1"/>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Khối lượng</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101</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Huy động và giải thể NC,MMTB… của Nhà thầu</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100</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color w:val="000099"/>
              </w:rPr>
            </w:pPr>
            <w:r w:rsidRPr="003D3027">
              <w:rPr>
                <w:rFonts w:ascii="Tahoma" w:hAnsi="Tahoma" w:cs="Tahoma"/>
                <w:color w:val="000099"/>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color w:val="000099"/>
              </w:rPr>
            </w:pPr>
            <w:r w:rsidRPr="003D3027">
              <w:rPr>
                <w:rFonts w:ascii="Tahoma" w:hAnsi="Tahoma" w:cs="Tahoma"/>
                <w:color w:val="000099"/>
              </w:rPr>
              <w:t xml:space="preserve">-   </w:t>
            </w:r>
          </w:p>
        </w:tc>
        <w:tc>
          <w:tcPr>
            <w:tcW w:w="1010" w:type="dxa"/>
            <w:tcBorders>
              <w:top w:val="nil"/>
              <w:left w:val="nil"/>
              <w:bottom w:val="single" w:sz="4" w:space="0" w:color="auto"/>
              <w:right w:val="single" w:sz="4" w:space="0" w:color="auto"/>
            </w:tcBorders>
            <w:shd w:val="clear" w:color="000000" w:fill="FFFFFF"/>
            <w:vAlign w:val="bottom"/>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80</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80</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80%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color w:val="000099"/>
              </w:rPr>
            </w:pPr>
            <w:r w:rsidRPr="003D3027">
              <w:rPr>
                <w:rFonts w:ascii="Tahoma" w:hAnsi="Tahoma" w:cs="Tahoma"/>
                <w:color w:val="000099"/>
              </w:rPr>
              <w:t>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102</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Giám sát, bảo vệ môi trường trong thời gian thi công</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tháng</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24</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551241" w:rsidP="003D3027">
            <w:pPr>
              <w:jc w:val="right"/>
              <w:rPr>
                <w:rFonts w:ascii="Tahoma" w:hAnsi="Tahoma" w:cs="Tahoma"/>
              </w:rPr>
            </w:pPr>
            <w:r>
              <w:rPr>
                <w:rFonts w:ascii="Tahoma" w:hAnsi="Tahoma" w:cs="Tahoma"/>
              </w:rPr>
              <w:t>-</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color w:val="000099"/>
              </w:rPr>
            </w:pPr>
            <w:r w:rsidRPr="003D3027">
              <w:rPr>
                <w:rFonts w:ascii="Tahoma" w:hAnsi="Tahoma" w:cs="Tahoma"/>
                <w:color w:val="000099"/>
              </w:rPr>
              <w:t xml:space="preserve">-   </w:t>
            </w:r>
          </w:p>
        </w:tc>
        <w:tc>
          <w:tcPr>
            <w:tcW w:w="1010" w:type="dxa"/>
            <w:tcBorders>
              <w:top w:val="nil"/>
              <w:left w:val="nil"/>
              <w:bottom w:val="single" w:sz="4" w:space="0" w:color="auto"/>
              <w:right w:val="single" w:sz="4" w:space="0" w:color="auto"/>
            </w:tcBorders>
            <w:shd w:val="clear" w:color="000000" w:fill="FFFFFF"/>
            <w:vAlign w:val="bottom"/>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7</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8</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33,3%</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551241" w:rsidP="003D3027">
            <w:pPr>
              <w:jc w:val="right"/>
              <w:rPr>
                <w:rFonts w:ascii="Tahoma" w:hAnsi="Tahoma" w:cs="Tahoma"/>
              </w:rPr>
            </w:pPr>
            <w:r>
              <w:rPr>
                <w:rFonts w:ascii="Tahoma" w:hAnsi="Tahoma" w:cs="Tahoma"/>
              </w:rPr>
              <w:t>-</w:t>
            </w:r>
          </w:p>
        </w:tc>
      </w:tr>
      <w:tr w:rsidR="003D3027" w:rsidRPr="003D3027" w:rsidTr="003D3027">
        <w:trPr>
          <w:trHeight w:val="60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103</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Cung cấp, kiểm soát giao thông và bảo trì các tuyến: đường trong giai đoạn xây dựng, nếu có</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tháng</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24</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551241" w:rsidP="003D3027">
            <w:pPr>
              <w:jc w:val="right"/>
              <w:rPr>
                <w:rFonts w:ascii="Tahoma" w:hAnsi="Tahoma" w:cs="Tahoma"/>
              </w:rPr>
            </w:pPr>
            <w:r>
              <w:rPr>
                <w:rFonts w:ascii="Tahoma" w:hAnsi="Tahoma" w:cs="Tahoma"/>
              </w:rPr>
              <w:t>-</w:t>
            </w:r>
            <w:r w:rsidR="003D3027" w:rsidRPr="003D3027">
              <w:rPr>
                <w:rFonts w:ascii="Tahoma" w:hAnsi="Tahoma" w:cs="Tahoma"/>
              </w:rPr>
              <w:t xml:space="preserve">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color w:val="000099"/>
              </w:rPr>
            </w:pPr>
            <w:r w:rsidRPr="003D3027">
              <w:rPr>
                <w:rFonts w:ascii="Tahoma" w:hAnsi="Tahoma" w:cs="Tahoma"/>
                <w:color w:val="000099"/>
              </w:rPr>
              <w:t xml:space="preserve">-   </w:t>
            </w:r>
          </w:p>
        </w:tc>
        <w:tc>
          <w:tcPr>
            <w:tcW w:w="1010" w:type="dxa"/>
            <w:tcBorders>
              <w:top w:val="nil"/>
              <w:left w:val="nil"/>
              <w:bottom w:val="single" w:sz="4" w:space="0" w:color="auto"/>
              <w:right w:val="single" w:sz="4" w:space="0" w:color="auto"/>
            </w:tcBorders>
            <w:shd w:val="clear" w:color="000000" w:fill="FFFFFF"/>
            <w:vAlign w:val="bottom"/>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7</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8</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33,3%</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551241" w:rsidP="003D3027">
            <w:pPr>
              <w:jc w:val="right"/>
              <w:rPr>
                <w:rFonts w:ascii="Tahoma" w:hAnsi="Tahoma" w:cs="Tahoma"/>
              </w:rPr>
            </w:pPr>
            <w:r>
              <w:rPr>
                <w:rFonts w:ascii="Tahoma" w:hAnsi="Tahoma" w:cs="Tahoma"/>
              </w:rPr>
              <w:t>-</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201.1</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b/>
                <w:bCs/>
              </w:rPr>
            </w:pPr>
            <w:r w:rsidRPr="003D3027">
              <w:rPr>
                <w:rFonts w:ascii="Tahoma" w:hAnsi="Tahoma" w:cs="Tahoma"/>
                <w:b/>
                <w:bCs/>
              </w:rPr>
              <w:t>Phần đường</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10" w:type="dxa"/>
            <w:tcBorders>
              <w:top w:val="nil"/>
              <w:left w:val="nil"/>
              <w:bottom w:val="single" w:sz="4" w:space="0" w:color="auto"/>
              <w:right w:val="single" w:sz="4" w:space="0" w:color="auto"/>
            </w:tcBorders>
            <w:shd w:val="clear" w:color="000000" w:fill="FFFFFF"/>
            <w:vAlign w:val="bottom"/>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88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r>
      <w:tr w:rsidR="003D3027" w:rsidRPr="003D3027" w:rsidTr="003D3027">
        <w:trPr>
          <w:trHeight w:val="60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 xml:space="preserve"> 201.3.1 </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Bê tông M200 đá 1x2 tấm đan đúc sẳn, bảo vệ mái taluy</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 xml:space="preserve">M3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485,15</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0,000</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7,140</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91,800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91,800 </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18,92%</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201.4.1</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Bê tông thân tường chắn M250 đá 1x2</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m3</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1.506,86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0,000</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146,866</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555,573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555,573 </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36,87%</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146,866</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201.4.2</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Cốt thép thân tường chắn d&lt;=10mm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1,65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0,000</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0,315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0,824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0,824 </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49,94%</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0,315</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201.4.3</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Cốt thép thân tường chắn d&lt;=18mm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12,23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0,000</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1,831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6,117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6,117 </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50,02%</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1,831</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201.4.4</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Cốt thép thân tường chắn d&gt;18mm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17,99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0,000</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3,047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8,995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8,995 </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50,00%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3,047</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201.4.5</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Cốt thép móng tường chắn d&lt;=10mm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0,68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0,000</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0,109</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0,335</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0,335</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49,26%</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0,109</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201.4.6</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Cốt thép móng tường chắn d&lt;=18mm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11,81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0,000</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1,621</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5,904</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5,904</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49,99%</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1,621</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201.4.7</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Cốt thép móng tường chắn d&gt;18mm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17,70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0,000</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2,531</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8,849</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8,849</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49,99%</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2,531</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b/>
                <w:bCs/>
              </w:rPr>
            </w:pPr>
            <w:r w:rsidRPr="003D3027">
              <w:rPr>
                <w:rFonts w:ascii="Tahoma" w:hAnsi="Tahoma" w:cs="Tahoma"/>
                <w:b/>
                <w:bCs/>
              </w:rPr>
              <w:t>301.1</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b/>
                <w:bCs/>
              </w:rPr>
            </w:pPr>
            <w:r w:rsidRPr="003D3027">
              <w:rPr>
                <w:rFonts w:ascii="Tahoma" w:hAnsi="Tahoma" w:cs="Tahoma"/>
                <w:b/>
                <w:bCs/>
              </w:rPr>
              <w:t>Phần cầu</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88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 xml:space="preserve">301.1.11 </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Dầm bản bê tông DUL 40Mpa L=20m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 xml:space="preserve">Dầm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16</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16</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16</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color w:val="000099"/>
              </w:rPr>
            </w:pPr>
            <w:r w:rsidRPr="003D3027">
              <w:rPr>
                <w:rFonts w:ascii="Tahoma" w:hAnsi="Tahoma" w:cs="Tahoma"/>
                <w:color w:val="000099"/>
              </w:rPr>
              <w:t>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301.1.12</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Lao lắp dầm bản L=20m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 xml:space="preserve">Dầm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16</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16,00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16</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color w:val="000099"/>
              </w:rPr>
            </w:pPr>
            <w:r w:rsidRPr="003D3027">
              <w:rPr>
                <w:rFonts w:ascii="Tahoma" w:hAnsi="Tahoma" w:cs="Tahoma"/>
                <w:color w:val="000099"/>
              </w:rPr>
              <w:t>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301.1.13</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Dầm bản bê tông DUL 40Mpa L=11m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 xml:space="preserve">Dầm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32</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32</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32</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301.1.14</w:t>
            </w:r>
          </w:p>
        </w:tc>
        <w:tc>
          <w:tcPr>
            <w:tcW w:w="4900"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rPr>
                <w:rFonts w:ascii="Tahoma" w:hAnsi="Tahoma" w:cs="Tahoma"/>
              </w:rPr>
            </w:pPr>
            <w:r w:rsidRPr="003D3027">
              <w:rPr>
                <w:rFonts w:ascii="Tahoma" w:hAnsi="Tahoma" w:cs="Tahoma"/>
              </w:rPr>
              <w:t>Lao lắp dầm bản L=11m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 xml:space="preserve">Dầm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32</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32,00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32</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301.1.20</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Cốt thép thân mố d&lt;=18mm(CB400-V)</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20,38</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7,38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7,38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7,009</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14,391</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70,6%</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6,016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lastRenderedPageBreak/>
              <w:t>301.1.21</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Cốt thép thân mố d&gt;18mm(CB400-V)</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53,39</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32,20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32,20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7,700</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39,896</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74,7%</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13,491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301.1.22</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Bê tông mố cầu 30Mpa đá 1x2</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M3</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699,1</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184,24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184,24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306,98</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491,2228</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70,3%</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207,87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301.1.23</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Bê tông tường đầu, tường cánh 30Mpa đá 1x2</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M3</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25,89</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25,890</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25,890</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301.1.24</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Bê tông lót 10Mpa</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M3</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84,19</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12,20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11,07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110,2%</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35,630</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47,834</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56,82%</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301.1.27</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Cốt thép thân trụ d&lt;=18mm(CB400-V)</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37,84</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1,51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19,930</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19,930</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52,7%</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1,509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301.1.28</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Cốt thép thân trụ d&gt;18mm(CB400-V)</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Tấn</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178,3</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20,03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59,878</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59,878</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33,6%</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20,034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301.1.29</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Bê tông trụ cầu 30Mpa đá 1x2</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M3</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1589,05</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308,44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0%</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597,397</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597,397</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37,6%</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308,440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301.1.30</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Cọc khoan nhồi D=1,2m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 xml:space="preserve"> m</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659,8</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659,8</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659,800</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jc w:val="center"/>
              <w:rPr>
                <w:rFonts w:ascii="Tahoma" w:hAnsi="Tahoma" w:cs="Tahoma"/>
              </w:rPr>
            </w:pPr>
            <w:r w:rsidRPr="003D3027">
              <w:rPr>
                <w:rFonts w:ascii="Tahoma" w:hAnsi="Tahoma" w:cs="Tahoma"/>
              </w:rPr>
              <w:t>301.1.41</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lang w:val="it-IT"/>
              </w:rPr>
            </w:pPr>
            <w:r w:rsidRPr="003D3027">
              <w:rPr>
                <w:rFonts w:ascii="Tahoma" w:hAnsi="Tahoma" w:cs="Tahoma"/>
                <w:lang w:val="it-IT"/>
              </w:rPr>
              <w:t>Lắp đặt gối cao su KT (200x150x30)cm</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Cái</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192,00 </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192,00 </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192,00</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100%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r>
      <w:tr w:rsidR="003D3027" w:rsidRPr="003D3027" w:rsidTr="003D3027">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302.2.4</w:t>
            </w:r>
          </w:p>
        </w:tc>
        <w:tc>
          <w:tcPr>
            <w:tcW w:w="49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B05738">
            <w:pPr>
              <w:rPr>
                <w:rFonts w:ascii="Tahoma" w:hAnsi="Tahoma" w:cs="Tahoma"/>
              </w:rPr>
            </w:pPr>
            <w:r w:rsidRPr="003D3027">
              <w:rPr>
                <w:rFonts w:ascii="Tahoma" w:hAnsi="Tahoma" w:cs="Tahoma"/>
              </w:rPr>
              <w:t>Đào vét hữu cơ</w:t>
            </w:r>
          </w:p>
        </w:tc>
        <w:tc>
          <w:tcPr>
            <w:tcW w:w="834" w:type="dxa"/>
            <w:tcBorders>
              <w:top w:val="nil"/>
              <w:left w:val="nil"/>
              <w:bottom w:val="single" w:sz="4" w:space="0" w:color="auto"/>
              <w:right w:val="single" w:sz="4" w:space="0" w:color="auto"/>
            </w:tcBorders>
            <w:shd w:val="clear" w:color="auto" w:fill="auto"/>
            <w:vAlign w:val="center"/>
            <w:hideMark/>
          </w:tcPr>
          <w:p w:rsidR="003D3027" w:rsidRPr="003D3027" w:rsidRDefault="003D3027" w:rsidP="00B05738">
            <w:pPr>
              <w:jc w:val="center"/>
              <w:rPr>
                <w:rFonts w:ascii="Tahoma" w:hAnsi="Tahoma" w:cs="Tahoma"/>
              </w:rPr>
            </w:pPr>
            <w:r w:rsidRPr="003D3027">
              <w:rPr>
                <w:rFonts w:ascii="Tahoma" w:hAnsi="Tahoma" w:cs="Tahoma"/>
              </w:rPr>
              <w:t>m3</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1.136,07</w:t>
            </w:r>
          </w:p>
        </w:tc>
        <w:tc>
          <w:tcPr>
            <w:tcW w:w="11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42"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xml:space="preserve">-   </w:t>
            </w:r>
          </w:p>
        </w:tc>
        <w:tc>
          <w:tcPr>
            <w:tcW w:w="101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100,00</w:t>
            </w:r>
          </w:p>
        </w:tc>
        <w:tc>
          <w:tcPr>
            <w:tcW w:w="1000"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100,00</w:t>
            </w:r>
          </w:p>
        </w:tc>
        <w:tc>
          <w:tcPr>
            <w:tcW w:w="880" w:type="dxa"/>
            <w:tcBorders>
              <w:top w:val="nil"/>
              <w:left w:val="nil"/>
              <w:bottom w:val="single" w:sz="4" w:space="0" w:color="auto"/>
              <w:right w:val="single" w:sz="4" w:space="0" w:color="auto"/>
            </w:tcBorders>
            <w:shd w:val="clear" w:color="000000" w:fill="FFFFFF"/>
            <w:vAlign w:val="center"/>
            <w:hideMark/>
          </w:tcPr>
          <w:p w:rsidR="003D3027" w:rsidRPr="003D3027" w:rsidRDefault="003D3027" w:rsidP="003D3027">
            <w:pPr>
              <w:jc w:val="right"/>
              <w:rPr>
                <w:rFonts w:ascii="Tahoma" w:hAnsi="Tahoma" w:cs="Tahoma"/>
              </w:rPr>
            </w:pPr>
            <w:r w:rsidRPr="003D3027">
              <w:rPr>
                <w:rFonts w:ascii="Tahoma" w:hAnsi="Tahoma" w:cs="Tahoma"/>
              </w:rPr>
              <w:t>8,80%</w:t>
            </w:r>
          </w:p>
        </w:tc>
        <w:tc>
          <w:tcPr>
            <w:tcW w:w="1207" w:type="dxa"/>
            <w:tcBorders>
              <w:top w:val="nil"/>
              <w:left w:val="nil"/>
              <w:bottom w:val="single" w:sz="4" w:space="0" w:color="auto"/>
              <w:right w:val="single" w:sz="4" w:space="0" w:color="auto"/>
            </w:tcBorders>
            <w:shd w:val="clear" w:color="auto" w:fill="auto"/>
            <w:noWrap/>
            <w:vAlign w:val="center"/>
            <w:hideMark/>
          </w:tcPr>
          <w:p w:rsidR="003D3027" w:rsidRPr="003D3027" w:rsidRDefault="003D3027" w:rsidP="003D3027">
            <w:pPr>
              <w:jc w:val="right"/>
              <w:rPr>
                <w:rFonts w:ascii="Tahoma" w:hAnsi="Tahoma" w:cs="Tahoma"/>
              </w:rPr>
            </w:pPr>
            <w:r w:rsidRPr="003D3027">
              <w:rPr>
                <w:rFonts w:ascii="Tahoma" w:hAnsi="Tahoma" w:cs="Tahoma"/>
              </w:rPr>
              <w:t> </w:t>
            </w:r>
          </w:p>
        </w:tc>
      </w:tr>
    </w:tbl>
    <w:p w:rsidR="00BC5BB3" w:rsidRDefault="00BC5BB3" w:rsidP="00DE347D">
      <w:pPr>
        <w:spacing w:beforeLines="20" w:before="48" w:afterLines="50" w:after="120"/>
        <w:rPr>
          <w:rFonts w:ascii="Tahoma" w:eastAsia="Calibri" w:hAnsi="Tahoma" w:cs="Tahoma"/>
          <w:b/>
          <w:color w:val="000000" w:themeColor="text1"/>
          <w:sz w:val="22"/>
          <w:szCs w:val="22"/>
          <w:lang w:val="it-IT"/>
        </w:rPr>
      </w:pPr>
    </w:p>
    <w:p w:rsidR="00360E00" w:rsidRDefault="00360E00" w:rsidP="00DE347D">
      <w:pPr>
        <w:spacing w:beforeLines="20" w:before="48" w:afterLines="5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49" w:type="pct"/>
        <w:tblLayout w:type="fixed"/>
        <w:tblLook w:val="04A0" w:firstRow="1" w:lastRow="0" w:firstColumn="1" w:lastColumn="0" w:noHBand="0" w:noVBand="1"/>
      </w:tblPr>
      <w:tblGrid>
        <w:gridCol w:w="1243"/>
        <w:gridCol w:w="4395"/>
        <w:gridCol w:w="850"/>
        <w:gridCol w:w="1133"/>
        <w:gridCol w:w="859"/>
        <w:gridCol w:w="850"/>
        <w:gridCol w:w="990"/>
        <w:gridCol w:w="1419"/>
        <w:gridCol w:w="1133"/>
        <w:gridCol w:w="996"/>
        <w:gridCol w:w="1361"/>
      </w:tblGrid>
      <w:tr w:rsidR="009613BE" w:rsidRPr="009613BE" w:rsidTr="00220D38">
        <w:trPr>
          <w:trHeight w:val="535"/>
        </w:trPr>
        <w:tc>
          <w:tcPr>
            <w:tcW w:w="408"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STT</w:t>
            </w:r>
          </w:p>
        </w:tc>
        <w:tc>
          <w:tcPr>
            <w:tcW w:w="1443"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HẠNG MỤC CÔNG VIỆC</w:t>
            </w:r>
          </w:p>
        </w:tc>
        <w:tc>
          <w:tcPr>
            <w:tcW w:w="651" w:type="pct"/>
            <w:gridSpan w:val="2"/>
            <w:tcBorders>
              <w:top w:val="single" w:sz="8" w:space="0" w:color="auto"/>
              <w:left w:val="nil"/>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 xml:space="preserve">TỔNG </w:t>
            </w:r>
            <w:r w:rsidRPr="009613BE">
              <w:rPr>
                <w:rFonts w:ascii="Tahoma" w:hAnsi="Tahoma" w:cs="Tahoma"/>
                <w:b/>
                <w:bCs/>
              </w:rPr>
              <w:br/>
              <w:t>KHỐI LƯỢNG</w:t>
            </w:r>
          </w:p>
        </w:tc>
        <w:tc>
          <w:tcPr>
            <w:tcW w:w="886" w:type="pct"/>
            <w:gridSpan w:val="3"/>
            <w:tcBorders>
              <w:top w:val="single" w:sz="8" w:space="0" w:color="auto"/>
              <w:left w:val="nil"/>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HOÀN THÀNH SO VỚI KẾ HOẠCH ĐỀ RA</w:t>
            </w:r>
          </w:p>
        </w:tc>
        <w:tc>
          <w:tcPr>
            <w:tcW w:w="1165" w:type="pct"/>
            <w:gridSpan w:val="3"/>
            <w:tcBorders>
              <w:top w:val="single" w:sz="8" w:space="0" w:color="auto"/>
              <w:left w:val="nil"/>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KHỐI LƯỢNG HOÀN THÀNH</w:t>
            </w:r>
          </w:p>
        </w:tc>
        <w:tc>
          <w:tcPr>
            <w:tcW w:w="447" w:type="pct"/>
            <w:tcBorders>
              <w:top w:val="single" w:sz="8" w:space="0" w:color="auto"/>
              <w:left w:val="nil"/>
              <w:bottom w:val="single" w:sz="8" w:space="0" w:color="000000"/>
              <w:right w:val="single" w:sz="8"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 xml:space="preserve"> KẾ HOẠCH</w:t>
            </w:r>
            <w:r w:rsidRPr="009613BE">
              <w:rPr>
                <w:rFonts w:ascii="Tahoma" w:hAnsi="Tahoma" w:cs="Tahoma"/>
                <w:b/>
                <w:bCs/>
              </w:rPr>
              <w:br/>
              <w:t xml:space="preserve">TUẦN TỚI </w:t>
            </w:r>
          </w:p>
        </w:tc>
      </w:tr>
      <w:tr w:rsidR="009613BE" w:rsidRPr="009613BE" w:rsidTr="00220D38">
        <w:trPr>
          <w:trHeight w:val="330"/>
        </w:trPr>
        <w:tc>
          <w:tcPr>
            <w:tcW w:w="408"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rPr>
            </w:pPr>
          </w:p>
        </w:tc>
        <w:tc>
          <w:tcPr>
            <w:tcW w:w="1443"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rPr>
            </w:pPr>
          </w:p>
        </w:tc>
        <w:tc>
          <w:tcPr>
            <w:tcW w:w="279" w:type="pct"/>
            <w:vMerge w:val="restart"/>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Đơn vị</w:t>
            </w:r>
          </w:p>
        </w:tc>
        <w:tc>
          <w:tcPr>
            <w:tcW w:w="372" w:type="pct"/>
            <w:vMerge w:val="restart"/>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 xml:space="preserve"> Khối </w:t>
            </w:r>
            <w:r w:rsidRPr="009613BE">
              <w:rPr>
                <w:rFonts w:ascii="Tahoma" w:hAnsi="Tahoma" w:cs="Tahoma"/>
                <w:b/>
                <w:bCs/>
              </w:rPr>
              <w:br/>
              <w:t xml:space="preserve">lượng </w:t>
            </w:r>
          </w:p>
        </w:tc>
        <w:tc>
          <w:tcPr>
            <w:tcW w:w="282" w:type="pct"/>
            <w:vMerge w:val="restart"/>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 xml:space="preserve"> Khối </w:t>
            </w:r>
            <w:r w:rsidRPr="009613BE">
              <w:rPr>
                <w:rFonts w:ascii="Tahoma" w:hAnsi="Tahoma" w:cs="Tahoma"/>
                <w:b/>
                <w:bCs/>
              </w:rPr>
              <w:br/>
              <w:t xml:space="preserve">lượng </w:t>
            </w:r>
          </w:p>
        </w:tc>
        <w:tc>
          <w:tcPr>
            <w:tcW w:w="279" w:type="pct"/>
            <w:vMerge w:val="restart"/>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 xml:space="preserve"> Kế </w:t>
            </w:r>
            <w:r w:rsidRPr="009613BE">
              <w:rPr>
                <w:rFonts w:ascii="Tahoma" w:hAnsi="Tahoma" w:cs="Tahoma"/>
                <w:b/>
                <w:bCs/>
              </w:rPr>
              <w:br/>
              <w:t xml:space="preserve">hoạch </w:t>
            </w:r>
          </w:p>
        </w:tc>
        <w:tc>
          <w:tcPr>
            <w:tcW w:w="325" w:type="pct"/>
            <w:vMerge w:val="restart"/>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Đạt tỷ lệ</w:t>
            </w:r>
          </w:p>
        </w:tc>
        <w:tc>
          <w:tcPr>
            <w:tcW w:w="466" w:type="pct"/>
            <w:vMerge w:val="restart"/>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 xml:space="preserve"> Lũy kế đến kỳ trước </w:t>
            </w:r>
          </w:p>
        </w:tc>
        <w:tc>
          <w:tcPr>
            <w:tcW w:w="372" w:type="pct"/>
            <w:vMerge w:val="restart"/>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 xml:space="preserve"> Lũy kế đến nay </w:t>
            </w:r>
          </w:p>
        </w:tc>
        <w:tc>
          <w:tcPr>
            <w:tcW w:w="327" w:type="pct"/>
            <w:vMerge w:val="restart"/>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Đạt tỷ lệ</w:t>
            </w:r>
          </w:p>
        </w:tc>
        <w:tc>
          <w:tcPr>
            <w:tcW w:w="447" w:type="pct"/>
            <w:vMerge w:val="restart"/>
            <w:tcBorders>
              <w:top w:val="nil"/>
              <w:left w:val="single" w:sz="4" w:space="0" w:color="auto"/>
              <w:bottom w:val="single" w:sz="8" w:space="0" w:color="000000"/>
              <w:right w:val="single" w:sz="8" w:space="0" w:color="auto"/>
            </w:tcBorders>
            <w:shd w:val="clear" w:color="auto" w:fill="DBE5F1"/>
            <w:vAlign w:val="center"/>
            <w:hideMark/>
          </w:tcPr>
          <w:p w:rsidR="009613BE" w:rsidRPr="009613BE" w:rsidRDefault="009613BE" w:rsidP="00B05738">
            <w:pPr>
              <w:jc w:val="center"/>
              <w:rPr>
                <w:rFonts w:ascii="Tahoma" w:hAnsi="Tahoma" w:cs="Tahoma"/>
                <w:b/>
                <w:bCs/>
              </w:rPr>
            </w:pPr>
            <w:r w:rsidRPr="009613BE">
              <w:rPr>
                <w:rFonts w:ascii="Tahoma" w:hAnsi="Tahoma" w:cs="Tahoma"/>
                <w:b/>
                <w:bCs/>
              </w:rPr>
              <w:t xml:space="preserve"> Khối lượng </w:t>
            </w:r>
          </w:p>
        </w:tc>
      </w:tr>
      <w:tr w:rsidR="009613BE" w:rsidRPr="009613BE" w:rsidTr="00220D38">
        <w:trPr>
          <w:trHeight w:val="314"/>
        </w:trPr>
        <w:tc>
          <w:tcPr>
            <w:tcW w:w="408"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1443"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279" w:type="pct"/>
            <w:vMerge/>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372" w:type="pct"/>
            <w:vMerge/>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282" w:type="pct"/>
            <w:vMerge/>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279" w:type="pct"/>
            <w:vMerge/>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325" w:type="pct"/>
            <w:vMerge/>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466" w:type="pct"/>
            <w:vMerge/>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372" w:type="pct"/>
            <w:vMerge/>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327" w:type="pct"/>
            <w:vMerge/>
            <w:tcBorders>
              <w:top w:val="nil"/>
              <w:left w:val="single" w:sz="4" w:space="0" w:color="auto"/>
              <w:bottom w:val="single" w:sz="8" w:space="0" w:color="000000"/>
              <w:right w:val="single" w:sz="4" w:space="0" w:color="auto"/>
            </w:tcBorders>
            <w:shd w:val="clear" w:color="auto" w:fill="DBE5F1"/>
            <w:vAlign w:val="center"/>
            <w:hideMark/>
          </w:tcPr>
          <w:p w:rsidR="009613BE" w:rsidRPr="009613BE" w:rsidRDefault="009613BE" w:rsidP="00B05738">
            <w:pPr>
              <w:rPr>
                <w:rFonts w:ascii="Tahoma" w:hAnsi="Tahoma" w:cs="Tahoma"/>
                <w:b/>
                <w:bCs/>
                <w:color w:val="000099"/>
              </w:rPr>
            </w:pPr>
          </w:p>
        </w:tc>
        <w:tc>
          <w:tcPr>
            <w:tcW w:w="447" w:type="pct"/>
            <w:vMerge/>
            <w:tcBorders>
              <w:top w:val="nil"/>
              <w:left w:val="single" w:sz="4" w:space="0" w:color="auto"/>
              <w:bottom w:val="single" w:sz="8" w:space="0" w:color="000000"/>
              <w:right w:val="single" w:sz="8" w:space="0" w:color="auto"/>
            </w:tcBorders>
            <w:shd w:val="clear" w:color="auto" w:fill="DBE5F1"/>
            <w:vAlign w:val="center"/>
            <w:hideMark/>
          </w:tcPr>
          <w:p w:rsidR="009613BE" w:rsidRPr="009613BE" w:rsidRDefault="009613BE" w:rsidP="00B05738">
            <w:pPr>
              <w:rPr>
                <w:rFonts w:ascii="Tahoma" w:hAnsi="Tahoma" w:cs="Tahoma"/>
                <w:b/>
                <w:bCs/>
                <w:color w:val="000099"/>
              </w:rPr>
            </w:pPr>
          </w:p>
        </w:tc>
      </w:tr>
      <w:tr w:rsidR="009613BE" w:rsidRPr="009613BE" w:rsidTr="00220D38">
        <w:trPr>
          <w:trHeight w:val="300"/>
        </w:trPr>
        <w:tc>
          <w:tcPr>
            <w:tcW w:w="408" w:type="pct"/>
            <w:tcBorders>
              <w:top w:val="nil"/>
              <w:left w:val="single" w:sz="8" w:space="0" w:color="auto"/>
              <w:bottom w:val="single" w:sz="4" w:space="0" w:color="auto"/>
              <w:right w:val="single" w:sz="4" w:space="0" w:color="auto"/>
            </w:tcBorders>
            <w:shd w:val="clear" w:color="auto" w:fill="auto"/>
            <w:noWrap/>
            <w:vAlign w:val="center"/>
          </w:tcPr>
          <w:p w:rsidR="009613BE" w:rsidRPr="00220D38" w:rsidRDefault="009613BE" w:rsidP="00B05738">
            <w:pPr>
              <w:jc w:val="center"/>
              <w:rPr>
                <w:rFonts w:ascii="Tahoma" w:hAnsi="Tahoma" w:cs="Tahoma"/>
              </w:rPr>
            </w:pPr>
            <w:r w:rsidRPr="00220D38">
              <w:rPr>
                <w:rFonts w:ascii="Tahoma" w:hAnsi="Tahoma" w:cs="Tahoma"/>
              </w:rPr>
              <w:t>101</w:t>
            </w:r>
          </w:p>
        </w:tc>
        <w:tc>
          <w:tcPr>
            <w:tcW w:w="1443" w:type="pct"/>
            <w:tcBorders>
              <w:top w:val="nil"/>
              <w:left w:val="nil"/>
              <w:bottom w:val="single" w:sz="4" w:space="0" w:color="auto"/>
              <w:right w:val="single" w:sz="4" w:space="0" w:color="auto"/>
            </w:tcBorders>
            <w:shd w:val="clear" w:color="auto" w:fill="auto"/>
            <w:vAlign w:val="center"/>
          </w:tcPr>
          <w:p w:rsidR="009613BE" w:rsidRPr="00220D38" w:rsidRDefault="009613BE" w:rsidP="00B05738">
            <w:pPr>
              <w:rPr>
                <w:rFonts w:ascii="Tahoma" w:hAnsi="Tahoma" w:cs="Tahoma"/>
              </w:rPr>
            </w:pPr>
            <w:r w:rsidRPr="00220D38">
              <w:rPr>
                <w:rFonts w:ascii="Tahoma" w:hAnsi="Tahoma" w:cs="Tahoma"/>
              </w:rPr>
              <w:t>Huy động và giải thể NC,MMTB… của Nhà thầu</w:t>
            </w:r>
          </w:p>
        </w:tc>
        <w:tc>
          <w:tcPr>
            <w:tcW w:w="279" w:type="pct"/>
            <w:tcBorders>
              <w:top w:val="nil"/>
              <w:left w:val="nil"/>
              <w:bottom w:val="single" w:sz="4" w:space="0" w:color="auto"/>
              <w:right w:val="single" w:sz="4" w:space="0" w:color="auto"/>
            </w:tcBorders>
            <w:shd w:val="clear" w:color="auto" w:fill="auto"/>
            <w:vAlign w:val="center"/>
          </w:tcPr>
          <w:p w:rsidR="009613BE" w:rsidRPr="00220D38" w:rsidRDefault="009613BE" w:rsidP="00220D38">
            <w:pPr>
              <w:jc w:val="center"/>
              <w:rPr>
                <w:rFonts w:ascii="Tahoma" w:hAnsi="Tahoma" w:cs="Tahoma"/>
              </w:rPr>
            </w:pPr>
            <w:r w:rsidRPr="00220D38">
              <w:rPr>
                <w:rFonts w:ascii="Tahoma" w:hAnsi="Tahoma" w:cs="Tahoma"/>
              </w:rPr>
              <w:t>%</w:t>
            </w:r>
          </w:p>
        </w:tc>
        <w:tc>
          <w:tcPr>
            <w:tcW w:w="37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100</w:t>
            </w:r>
          </w:p>
        </w:tc>
        <w:tc>
          <w:tcPr>
            <w:tcW w:w="28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279"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466"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80</w:t>
            </w:r>
          </w:p>
        </w:tc>
        <w:tc>
          <w:tcPr>
            <w:tcW w:w="37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80</w:t>
            </w:r>
          </w:p>
        </w:tc>
        <w:tc>
          <w:tcPr>
            <w:tcW w:w="327"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80%</w:t>
            </w:r>
          </w:p>
        </w:tc>
        <w:tc>
          <w:tcPr>
            <w:tcW w:w="447" w:type="pct"/>
            <w:tcBorders>
              <w:top w:val="nil"/>
              <w:left w:val="nil"/>
              <w:bottom w:val="single" w:sz="4"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color w:val="000099"/>
              </w:rPr>
            </w:pPr>
          </w:p>
        </w:tc>
      </w:tr>
      <w:tr w:rsidR="009613BE" w:rsidRPr="009613BE" w:rsidTr="00220D38">
        <w:trPr>
          <w:trHeight w:val="607"/>
        </w:trPr>
        <w:tc>
          <w:tcPr>
            <w:tcW w:w="408" w:type="pct"/>
            <w:tcBorders>
              <w:top w:val="nil"/>
              <w:left w:val="single" w:sz="8" w:space="0" w:color="auto"/>
              <w:bottom w:val="single" w:sz="4" w:space="0" w:color="auto"/>
              <w:right w:val="single" w:sz="4" w:space="0" w:color="auto"/>
            </w:tcBorders>
            <w:shd w:val="clear" w:color="auto" w:fill="auto"/>
            <w:noWrap/>
            <w:vAlign w:val="center"/>
          </w:tcPr>
          <w:p w:rsidR="009613BE" w:rsidRPr="00220D38" w:rsidRDefault="009613BE" w:rsidP="00B05738">
            <w:pPr>
              <w:jc w:val="center"/>
              <w:rPr>
                <w:rFonts w:ascii="Tahoma" w:hAnsi="Tahoma" w:cs="Tahoma"/>
              </w:rPr>
            </w:pPr>
            <w:r w:rsidRPr="00220D38">
              <w:rPr>
                <w:rFonts w:ascii="Tahoma" w:hAnsi="Tahoma" w:cs="Tahoma"/>
              </w:rPr>
              <w:t>102</w:t>
            </w:r>
          </w:p>
        </w:tc>
        <w:tc>
          <w:tcPr>
            <w:tcW w:w="1443" w:type="pct"/>
            <w:tcBorders>
              <w:top w:val="nil"/>
              <w:left w:val="nil"/>
              <w:bottom w:val="single" w:sz="4" w:space="0" w:color="auto"/>
              <w:right w:val="single" w:sz="4" w:space="0" w:color="auto"/>
            </w:tcBorders>
            <w:shd w:val="clear" w:color="auto" w:fill="auto"/>
            <w:vAlign w:val="center"/>
          </w:tcPr>
          <w:p w:rsidR="009613BE" w:rsidRPr="00220D38" w:rsidRDefault="009613BE" w:rsidP="00B05738">
            <w:pPr>
              <w:rPr>
                <w:rFonts w:ascii="Tahoma" w:hAnsi="Tahoma" w:cs="Tahoma"/>
              </w:rPr>
            </w:pPr>
            <w:r w:rsidRPr="00220D38">
              <w:rPr>
                <w:rFonts w:ascii="Tahoma" w:hAnsi="Tahoma" w:cs="Tahoma"/>
              </w:rPr>
              <w:t>Giám sát, bảo vệ môi trường trong thời gian thi công</w:t>
            </w:r>
          </w:p>
        </w:tc>
        <w:tc>
          <w:tcPr>
            <w:tcW w:w="279" w:type="pct"/>
            <w:tcBorders>
              <w:top w:val="nil"/>
              <w:left w:val="nil"/>
              <w:bottom w:val="single" w:sz="4" w:space="0" w:color="auto"/>
              <w:right w:val="single" w:sz="4" w:space="0" w:color="auto"/>
            </w:tcBorders>
            <w:shd w:val="clear" w:color="auto" w:fill="auto"/>
            <w:vAlign w:val="center"/>
          </w:tcPr>
          <w:p w:rsidR="009613BE" w:rsidRPr="00220D38" w:rsidRDefault="009613BE" w:rsidP="00220D38">
            <w:pPr>
              <w:jc w:val="center"/>
              <w:rPr>
                <w:rFonts w:ascii="Tahoma" w:hAnsi="Tahoma" w:cs="Tahoma"/>
              </w:rPr>
            </w:pPr>
            <w:r w:rsidRPr="00220D38">
              <w:rPr>
                <w:rFonts w:ascii="Tahoma" w:hAnsi="Tahoma" w:cs="Tahoma"/>
              </w:rPr>
              <w:t>tháng</w:t>
            </w:r>
          </w:p>
        </w:tc>
        <w:tc>
          <w:tcPr>
            <w:tcW w:w="37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24</w:t>
            </w:r>
          </w:p>
        </w:tc>
        <w:tc>
          <w:tcPr>
            <w:tcW w:w="28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279"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466"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03</w:t>
            </w:r>
          </w:p>
        </w:tc>
        <w:tc>
          <w:tcPr>
            <w:tcW w:w="37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03</w:t>
            </w:r>
          </w:p>
        </w:tc>
        <w:tc>
          <w:tcPr>
            <w:tcW w:w="327"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12.5%</w:t>
            </w:r>
          </w:p>
        </w:tc>
        <w:tc>
          <w:tcPr>
            <w:tcW w:w="447" w:type="pct"/>
            <w:tcBorders>
              <w:top w:val="nil"/>
              <w:left w:val="nil"/>
              <w:bottom w:val="single" w:sz="4"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color w:val="000099"/>
              </w:rPr>
            </w:pPr>
          </w:p>
        </w:tc>
      </w:tr>
      <w:tr w:rsidR="009613BE" w:rsidRPr="009613BE" w:rsidTr="00220D38">
        <w:trPr>
          <w:trHeight w:val="607"/>
        </w:trPr>
        <w:tc>
          <w:tcPr>
            <w:tcW w:w="408" w:type="pct"/>
            <w:tcBorders>
              <w:top w:val="nil"/>
              <w:left w:val="single" w:sz="8" w:space="0" w:color="auto"/>
              <w:bottom w:val="single" w:sz="4" w:space="0" w:color="auto"/>
              <w:right w:val="single" w:sz="4" w:space="0" w:color="auto"/>
            </w:tcBorders>
            <w:shd w:val="clear" w:color="auto" w:fill="auto"/>
            <w:noWrap/>
            <w:vAlign w:val="center"/>
          </w:tcPr>
          <w:p w:rsidR="009613BE" w:rsidRPr="00220D38" w:rsidRDefault="009613BE" w:rsidP="00B05738">
            <w:pPr>
              <w:jc w:val="center"/>
              <w:rPr>
                <w:rFonts w:ascii="Tahoma" w:hAnsi="Tahoma" w:cs="Tahoma"/>
              </w:rPr>
            </w:pPr>
            <w:r w:rsidRPr="00220D38">
              <w:rPr>
                <w:rFonts w:ascii="Tahoma" w:hAnsi="Tahoma" w:cs="Tahoma"/>
              </w:rPr>
              <w:t>103</w:t>
            </w:r>
          </w:p>
        </w:tc>
        <w:tc>
          <w:tcPr>
            <w:tcW w:w="1443" w:type="pct"/>
            <w:tcBorders>
              <w:top w:val="nil"/>
              <w:left w:val="nil"/>
              <w:bottom w:val="single" w:sz="4" w:space="0" w:color="auto"/>
              <w:right w:val="single" w:sz="4" w:space="0" w:color="auto"/>
            </w:tcBorders>
            <w:shd w:val="clear" w:color="auto" w:fill="auto"/>
            <w:vAlign w:val="center"/>
          </w:tcPr>
          <w:p w:rsidR="009613BE" w:rsidRPr="00220D38" w:rsidRDefault="009613BE" w:rsidP="00220D38">
            <w:pPr>
              <w:rPr>
                <w:rFonts w:ascii="Tahoma" w:hAnsi="Tahoma" w:cs="Tahoma"/>
              </w:rPr>
            </w:pPr>
            <w:r w:rsidRPr="00220D38">
              <w:rPr>
                <w:rFonts w:ascii="Tahoma" w:hAnsi="Tahoma" w:cs="Tahoma"/>
              </w:rPr>
              <w:t>Cung cấp, kiểm soát giao thông và bảo trì các tuyến: đường trong giai đoạn xây dựng</w:t>
            </w:r>
          </w:p>
        </w:tc>
        <w:tc>
          <w:tcPr>
            <w:tcW w:w="279" w:type="pct"/>
            <w:tcBorders>
              <w:top w:val="nil"/>
              <w:left w:val="nil"/>
              <w:bottom w:val="single" w:sz="4" w:space="0" w:color="auto"/>
              <w:right w:val="single" w:sz="4" w:space="0" w:color="auto"/>
            </w:tcBorders>
            <w:shd w:val="clear" w:color="auto" w:fill="auto"/>
            <w:vAlign w:val="center"/>
          </w:tcPr>
          <w:p w:rsidR="009613BE" w:rsidRPr="00220D38" w:rsidRDefault="009613BE" w:rsidP="00220D38">
            <w:pPr>
              <w:jc w:val="center"/>
              <w:rPr>
                <w:rFonts w:ascii="Tahoma" w:hAnsi="Tahoma" w:cs="Tahoma"/>
              </w:rPr>
            </w:pPr>
            <w:r w:rsidRPr="00220D38">
              <w:rPr>
                <w:rFonts w:ascii="Tahoma" w:hAnsi="Tahoma" w:cs="Tahoma"/>
              </w:rPr>
              <w:t>tháng</w:t>
            </w:r>
          </w:p>
        </w:tc>
        <w:tc>
          <w:tcPr>
            <w:tcW w:w="37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24</w:t>
            </w:r>
          </w:p>
        </w:tc>
        <w:tc>
          <w:tcPr>
            <w:tcW w:w="28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279"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color w:val="000099"/>
              </w:rPr>
            </w:pPr>
          </w:p>
        </w:tc>
        <w:tc>
          <w:tcPr>
            <w:tcW w:w="466"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03</w:t>
            </w:r>
          </w:p>
        </w:tc>
        <w:tc>
          <w:tcPr>
            <w:tcW w:w="37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03</w:t>
            </w:r>
          </w:p>
        </w:tc>
        <w:tc>
          <w:tcPr>
            <w:tcW w:w="327"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12.5%</w:t>
            </w:r>
          </w:p>
        </w:tc>
        <w:tc>
          <w:tcPr>
            <w:tcW w:w="447" w:type="pct"/>
            <w:tcBorders>
              <w:top w:val="nil"/>
              <w:left w:val="nil"/>
              <w:bottom w:val="single" w:sz="4"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color w:val="000099"/>
              </w:rPr>
            </w:pPr>
          </w:p>
        </w:tc>
      </w:tr>
      <w:tr w:rsidR="009613BE" w:rsidRPr="009613BE" w:rsidTr="00220D38">
        <w:trPr>
          <w:trHeight w:val="300"/>
        </w:trPr>
        <w:tc>
          <w:tcPr>
            <w:tcW w:w="408" w:type="pct"/>
            <w:tcBorders>
              <w:top w:val="nil"/>
              <w:left w:val="single" w:sz="8" w:space="0" w:color="auto"/>
              <w:bottom w:val="single" w:sz="4" w:space="0" w:color="auto"/>
              <w:right w:val="single" w:sz="4" w:space="0" w:color="auto"/>
            </w:tcBorders>
            <w:shd w:val="clear" w:color="auto" w:fill="auto"/>
            <w:noWrap/>
            <w:vAlign w:val="center"/>
          </w:tcPr>
          <w:p w:rsidR="009613BE" w:rsidRPr="00220D38" w:rsidRDefault="009613BE" w:rsidP="00B05738">
            <w:pPr>
              <w:jc w:val="center"/>
              <w:rPr>
                <w:rFonts w:ascii="Tahoma" w:hAnsi="Tahoma" w:cs="Tahoma"/>
                <w:b/>
              </w:rPr>
            </w:pPr>
            <w:r w:rsidRPr="00220D38">
              <w:rPr>
                <w:rFonts w:ascii="Tahoma" w:hAnsi="Tahoma" w:cs="Tahoma"/>
                <w:b/>
              </w:rPr>
              <w:t>401.1</w:t>
            </w:r>
          </w:p>
        </w:tc>
        <w:tc>
          <w:tcPr>
            <w:tcW w:w="1443" w:type="pct"/>
            <w:tcBorders>
              <w:top w:val="nil"/>
              <w:left w:val="nil"/>
              <w:bottom w:val="single" w:sz="4" w:space="0" w:color="auto"/>
              <w:right w:val="single" w:sz="4" w:space="0" w:color="auto"/>
            </w:tcBorders>
            <w:shd w:val="clear" w:color="auto" w:fill="auto"/>
            <w:vAlign w:val="center"/>
          </w:tcPr>
          <w:p w:rsidR="009613BE" w:rsidRPr="00220D38" w:rsidRDefault="009613BE" w:rsidP="00B05738">
            <w:pPr>
              <w:rPr>
                <w:rFonts w:ascii="Tahoma" w:hAnsi="Tahoma" w:cs="Tahoma"/>
                <w:b/>
              </w:rPr>
            </w:pPr>
            <w:r w:rsidRPr="00220D38">
              <w:rPr>
                <w:rFonts w:ascii="Tahoma" w:hAnsi="Tahoma" w:cs="Tahoma"/>
                <w:b/>
              </w:rPr>
              <w:t>Phần cầu</w:t>
            </w:r>
          </w:p>
        </w:tc>
        <w:tc>
          <w:tcPr>
            <w:tcW w:w="279" w:type="pct"/>
            <w:tcBorders>
              <w:top w:val="nil"/>
              <w:left w:val="nil"/>
              <w:bottom w:val="single" w:sz="4" w:space="0" w:color="auto"/>
              <w:right w:val="single" w:sz="4" w:space="0" w:color="auto"/>
            </w:tcBorders>
            <w:shd w:val="clear" w:color="auto" w:fill="auto"/>
            <w:vAlign w:val="center"/>
          </w:tcPr>
          <w:p w:rsidR="009613BE" w:rsidRPr="00220D38" w:rsidRDefault="009613BE" w:rsidP="00220D38">
            <w:pPr>
              <w:jc w:val="center"/>
              <w:rPr>
                <w:rFonts w:ascii="Tahoma" w:hAnsi="Tahoma" w:cs="Tahoma"/>
                <w:b/>
              </w:rPr>
            </w:pPr>
          </w:p>
        </w:tc>
        <w:tc>
          <w:tcPr>
            <w:tcW w:w="37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b/>
              </w:rPr>
            </w:pPr>
          </w:p>
        </w:tc>
        <w:tc>
          <w:tcPr>
            <w:tcW w:w="28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b/>
              </w:rPr>
            </w:pPr>
          </w:p>
        </w:tc>
        <w:tc>
          <w:tcPr>
            <w:tcW w:w="279"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b/>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b/>
                <w:color w:val="000099"/>
              </w:rPr>
            </w:pPr>
          </w:p>
        </w:tc>
        <w:tc>
          <w:tcPr>
            <w:tcW w:w="466"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b/>
              </w:rPr>
            </w:pPr>
          </w:p>
        </w:tc>
        <w:tc>
          <w:tcPr>
            <w:tcW w:w="372"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b/>
              </w:rPr>
            </w:pPr>
          </w:p>
        </w:tc>
        <w:tc>
          <w:tcPr>
            <w:tcW w:w="327" w:type="pct"/>
            <w:tcBorders>
              <w:top w:val="nil"/>
              <w:left w:val="nil"/>
              <w:bottom w:val="single" w:sz="4" w:space="0" w:color="auto"/>
              <w:right w:val="single" w:sz="4" w:space="0" w:color="auto"/>
            </w:tcBorders>
            <w:shd w:val="clear" w:color="auto" w:fill="auto"/>
            <w:noWrap/>
            <w:vAlign w:val="center"/>
          </w:tcPr>
          <w:p w:rsidR="009613BE" w:rsidRPr="00220D38" w:rsidRDefault="009613BE" w:rsidP="00220D38">
            <w:pPr>
              <w:jc w:val="right"/>
              <w:rPr>
                <w:rFonts w:ascii="Tahoma" w:hAnsi="Tahoma" w:cs="Tahoma"/>
                <w:b/>
              </w:rPr>
            </w:pPr>
          </w:p>
        </w:tc>
        <w:tc>
          <w:tcPr>
            <w:tcW w:w="447" w:type="pct"/>
            <w:tcBorders>
              <w:top w:val="nil"/>
              <w:left w:val="nil"/>
              <w:bottom w:val="single" w:sz="4"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b/>
              </w:rPr>
            </w:pPr>
          </w:p>
        </w:tc>
      </w:tr>
      <w:tr w:rsidR="00F724AA"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B05738">
            <w:pPr>
              <w:jc w:val="center"/>
              <w:rPr>
                <w:rFonts w:ascii="Tahoma" w:hAnsi="Tahoma" w:cs="Tahoma"/>
              </w:rPr>
            </w:pPr>
            <w:r w:rsidRPr="00220D38">
              <w:rPr>
                <w:rFonts w:ascii="Tahoma" w:hAnsi="Tahoma" w:cs="Tahoma"/>
              </w:rPr>
              <w:t>401.1.20</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B05738">
            <w:pPr>
              <w:rPr>
                <w:rFonts w:ascii="Tahoma" w:hAnsi="Tahoma" w:cs="Tahoma"/>
              </w:rPr>
            </w:pPr>
            <w:r w:rsidRPr="00220D38">
              <w:rPr>
                <w:rFonts w:ascii="Tahoma" w:hAnsi="Tahoma" w:cs="Tahoma"/>
              </w:rPr>
              <w:t>Cọc khoan nhồi D=1,2m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F724AA" w:rsidRPr="00220D38" w:rsidRDefault="00F724AA" w:rsidP="00220D38">
            <w:pPr>
              <w:jc w:val="center"/>
              <w:rPr>
                <w:rFonts w:ascii="Tahoma" w:hAnsi="Tahoma" w:cs="Tahoma"/>
              </w:rPr>
            </w:pPr>
            <w:r w:rsidRPr="00220D38">
              <w:rPr>
                <w:rFonts w:ascii="Tahoma" w:hAnsi="Tahoma" w:cs="Tahoma"/>
              </w:rPr>
              <w:t>m</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518.08</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sidRPr="00220D38">
              <w:rPr>
                <w:rFonts w:ascii="Tahoma" w:hAnsi="Tahoma" w:cs="Tahoma"/>
              </w:rPr>
              <w:t>185.92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185.92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35.89%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Pr>
                <w:rFonts w:ascii="Tahoma" w:hAnsi="Tahoma" w:cs="Tahoma"/>
              </w:rPr>
              <w:t>-</w:t>
            </w:r>
          </w:p>
        </w:tc>
      </w:tr>
      <w:tr w:rsidR="00F724AA"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B05738">
            <w:pPr>
              <w:jc w:val="center"/>
              <w:rPr>
                <w:rFonts w:ascii="Tahoma" w:hAnsi="Tahoma" w:cs="Tahoma"/>
              </w:rPr>
            </w:pPr>
            <w:r w:rsidRPr="00220D38">
              <w:rPr>
                <w:rFonts w:ascii="Tahoma" w:hAnsi="Tahoma" w:cs="Tahoma"/>
              </w:rPr>
              <w:t>401.1.28</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B05738">
            <w:pPr>
              <w:rPr>
                <w:rFonts w:ascii="Tahoma" w:hAnsi="Tahoma" w:cs="Tahoma"/>
              </w:rPr>
            </w:pPr>
            <w:r w:rsidRPr="00220D38">
              <w:rPr>
                <w:rFonts w:ascii="Tahoma" w:hAnsi="Tahoma" w:cs="Tahoma"/>
              </w:rPr>
              <w:t>Bê tông lót 10Mpa</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F724AA" w:rsidRPr="00220D38" w:rsidRDefault="00F724AA" w:rsidP="00220D38">
            <w:pPr>
              <w:jc w:val="center"/>
              <w:rPr>
                <w:rFonts w:ascii="Tahoma" w:hAnsi="Tahoma" w:cs="Tahoma"/>
              </w:rPr>
            </w:pPr>
            <w:r w:rsidRPr="00220D38">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66.05</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sidRPr="00220D38">
              <w:rPr>
                <w:rFonts w:ascii="Tahoma" w:hAnsi="Tahoma" w:cs="Tahoma"/>
              </w:rPr>
              <w:t>9.139</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9.139</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13.84%</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7.4</w:t>
            </w:r>
          </w:p>
        </w:tc>
      </w:tr>
      <w:tr w:rsidR="00F724AA"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B05738">
            <w:pPr>
              <w:jc w:val="center"/>
              <w:rPr>
                <w:rFonts w:ascii="Tahoma" w:hAnsi="Tahoma" w:cs="Tahoma"/>
              </w:rPr>
            </w:pPr>
            <w:r w:rsidRPr="00220D38">
              <w:rPr>
                <w:rFonts w:ascii="Tahoma" w:hAnsi="Tahoma" w:cs="Tahoma"/>
              </w:rPr>
              <w:t>401.1.35</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B05738">
            <w:pPr>
              <w:rPr>
                <w:rFonts w:ascii="Tahoma" w:hAnsi="Tahoma" w:cs="Tahoma"/>
              </w:rPr>
            </w:pPr>
            <w:r w:rsidRPr="00220D38">
              <w:rPr>
                <w:rFonts w:ascii="Tahoma" w:hAnsi="Tahoma" w:cs="Tahoma"/>
              </w:rPr>
              <w:t>Bê tông bịt đáy, M200, đá 1x2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F724AA" w:rsidRPr="00220D38" w:rsidRDefault="00F724AA" w:rsidP="00220D38">
            <w:pPr>
              <w:jc w:val="center"/>
              <w:rPr>
                <w:rFonts w:ascii="Tahoma" w:hAnsi="Tahoma" w:cs="Tahoma"/>
              </w:rPr>
            </w:pPr>
            <w:r w:rsidRPr="00220D38">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1295.37</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907C79">
            <w:pPr>
              <w:jc w:val="right"/>
              <w:rPr>
                <w:rFonts w:ascii="Tahoma" w:hAnsi="Tahoma" w:cs="Tahoma"/>
              </w:rPr>
            </w:pPr>
            <w:r w:rsidRPr="00220D38">
              <w:rPr>
                <w:rFonts w:ascii="Tahoma" w:hAnsi="Tahoma" w:cs="Tahoma"/>
              </w:rPr>
              <w:t>244.052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244.052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18.84%</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724AA" w:rsidRPr="00220D38" w:rsidRDefault="00F724AA" w:rsidP="00220D38">
            <w:pPr>
              <w:jc w:val="right"/>
              <w:rPr>
                <w:rFonts w:ascii="Tahoma" w:hAnsi="Tahoma" w:cs="Tahoma"/>
              </w:rPr>
            </w:pPr>
            <w:r w:rsidRPr="00220D38">
              <w:rPr>
                <w:rFonts w:ascii="Tahoma" w:hAnsi="Tahoma" w:cs="Tahoma"/>
              </w:rPr>
              <w:t>269.087</w:t>
            </w:r>
          </w:p>
        </w:tc>
      </w:tr>
      <w:tr w:rsidR="009613BE"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B05738">
            <w:pPr>
              <w:jc w:val="center"/>
              <w:rPr>
                <w:rFonts w:ascii="Tahoma" w:hAnsi="Tahoma" w:cs="Tahoma"/>
              </w:rPr>
            </w:pPr>
            <w:r w:rsidRPr="00220D38">
              <w:rPr>
                <w:rFonts w:ascii="Tahoma" w:hAnsi="Tahoma" w:cs="Tahoma"/>
              </w:rPr>
              <w:t>401.1.31</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B05738">
            <w:pPr>
              <w:rPr>
                <w:rFonts w:ascii="Tahoma" w:hAnsi="Tahoma" w:cs="Tahoma"/>
              </w:rPr>
            </w:pPr>
            <w:r w:rsidRPr="00220D38">
              <w:rPr>
                <w:rFonts w:ascii="Tahoma" w:hAnsi="Tahoma" w:cs="Tahoma"/>
              </w:rPr>
              <w:t>Bê tông mố cầu 30Mpa đá 1x2 (Mố 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613BE" w:rsidRPr="00220D38" w:rsidRDefault="009613BE" w:rsidP="00220D38">
            <w:pPr>
              <w:jc w:val="center"/>
              <w:rPr>
                <w:rFonts w:ascii="Tahoma" w:hAnsi="Tahoma" w:cs="Tahoma"/>
              </w:rPr>
            </w:pPr>
            <w:r w:rsidRPr="00220D38">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882.03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60</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87.44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145.7%</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307.64</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395.08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44.79%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8D6B18" w:rsidP="00220D38">
            <w:pPr>
              <w:jc w:val="right"/>
              <w:rPr>
                <w:rFonts w:ascii="Tahoma" w:hAnsi="Tahoma" w:cs="Tahoma"/>
              </w:rPr>
            </w:pPr>
            <w:r>
              <w:rPr>
                <w:rFonts w:ascii="Tahoma" w:hAnsi="Tahoma" w:cs="Tahoma"/>
              </w:rPr>
              <w:t>-</w:t>
            </w:r>
          </w:p>
        </w:tc>
      </w:tr>
      <w:tr w:rsidR="009613BE" w:rsidRPr="009613BE" w:rsidTr="008D6B18">
        <w:trPr>
          <w:trHeight w:val="279"/>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B05738">
            <w:pPr>
              <w:jc w:val="center"/>
              <w:rPr>
                <w:rFonts w:ascii="Tahoma" w:hAnsi="Tahoma" w:cs="Tahoma"/>
              </w:rPr>
            </w:pPr>
            <w:r w:rsidRPr="00220D38">
              <w:rPr>
                <w:rFonts w:ascii="Tahoma" w:hAnsi="Tahoma" w:cs="Tahoma"/>
              </w:rPr>
              <w:t>401.1.32</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B05738">
            <w:pPr>
              <w:rPr>
                <w:rFonts w:ascii="Tahoma" w:hAnsi="Tahoma" w:cs="Tahoma"/>
              </w:rPr>
            </w:pPr>
            <w:r w:rsidRPr="00220D38">
              <w:rPr>
                <w:rFonts w:ascii="Tahoma" w:hAnsi="Tahoma" w:cs="Tahoma"/>
              </w:rPr>
              <w:t>Cốt thép mố cầu d</w:t>
            </w:r>
            <w:r w:rsidR="008D6B18">
              <w:rPr>
                <w:rFonts w:ascii="Tahoma" w:hAnsi="Tahoma" w:cs="Tahoma"/>
              </w:rPr>
              <w:t>&lt;=18mm(CB400-V)(</w:t>
            </w:r>
            <w:r w:rsidRPr="00220D38">
              <w:rPr>
                <w:rFonts w:ascii="Tahoma" w:hAnsi="Tahoma" w:cs="Tahoma"/>
              </w:rPr>
              <w:t>Mố 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613BE" w:rsidRPr="00220D38" w:rsidRDefault="009613BE" w:rsidP="00220D38">
            <w:pPr>
              <w:jc w:val="center"/>
              <w:rPr>
                <w:rFonts w:ascii="Tahoma" w:hAnsi="Tahoma" w:cs="Tahoma"/>
              </w:rPr>
            </w:pPr>
            <w:r w:rsidRPr="00220D38">
              <w:rPr>
                <w:rFonts w:ascii="Tahoma" w:hAnsi="Tahoma" w:cs="Tahoma"/>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21.33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2</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2.27</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113.5%</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7.5</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9.77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45.8%</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8D6B18" w:rsidP="00220D38">
            <w:pPr>
              <w:jc w:val="right"/>
              <w:rPr>
                <w:rFonts w:ascii="Tahoma" w:hAnsi="Tahoma" w:cs="Tahoma"/>
              </w:rPr>
            </w:pPr>
            <w:r>
              <w:rPr>
                <w:rFonts w:ascii="Tahoma" w:hAnsi="Tahoma" w:cs="Tahoma"/>
              </w:rPr>
              <w:t>-</w:t>
            </w:r>
          </w:p>
        </w:tc>
      </w:tr>
      <w:tr w:rsidR="009613BE"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B05738">
            <w:pPr>
              <w:jc w:val="center"/>
              <w:rPr>
                <w:rFonts w:ascii="Tahoma" w:hAnsi="Tahoma" w:cs="Tahoma"/>
              </w:rPr>
            </w:pPr>
            <w:r w:rsidRPr="00220D38">
              <w:rPr>
                <w:rFonts w:ascii="Tahoma" w:hAnsi="Tahoma" w:cs="Tahoma"/>
              </w:rPr>
              <w:lastRenderedPageBreak/>
              <w:t>401.1.33</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B05738">
            <w:pPr>
              <w:rPr>
                <w:rFonts w:ascii="Tahoma" w:hAnsi="Tahoma" w:cs="Tahoma"/>
              </w:rPr>
            </w:pPr>
            <w:r w:rsidRPr="00220D38">
              <w:rPr>
                <w:rFonts w:ascii="Tahoma" w:hAnsi="Tahoma" w:cs="Tahoma"/>
              </w:rPr>
              <w:t>Cốt thép mố cầu d&gt;18mm(CB400-V) (Mố M2 )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613BE" w:rsidRPr="00220D38" w:rsidRDefault="009613BE" w:rsidP="00220D38">
            <w:pPr>
              <w:jc w:val="center"/>
              <w:rPr>
                <w:rFonts w:ascii="Tahoma" w:hAnsi="Tahoma" w:cs="Tahoma"/>
              </w:rPr>
            </w:pPr>
            <w:r w:rsidRPr="00220D38">
              <w:rPr>
                <w:rFonts w:ascii="Tahoma" w:hAnsi="Tahoma" w:cs="Tahoma"/>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49.93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3</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2.91</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96.9%</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20.5</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23.41</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46.89%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DC7B8D" w:rsidP="00220D38">
            <w:pPr>
              <w:jc w:val="right"/>
              <w:rPr>
                <w:rFonts w:ascii="Tahoma" w:hAnsi="Tahoma" w:cs="Tahoma"/>
              </w:rPr>
            </w:pPr>
            <w:r>
              <w:rPr>
                <w:rFonts w:ascii="Tahoma" w:hAnsi="Tahoma" w:cs="Tahoma"/>
              </w:rPr>
              <w:t>-</w:t>
            </w:r>
          </w:p>
        </w:tc>
      </w:tr>
      <w:tr w:rsidR="00DC7B8D"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jc w:val="center"/>
              <w:rPr>
                <w:rFonts w:ascii="Tahoma" w:hAnsi="Tahoma" w:cs="Tahoma"/>
              </w:rPr>
            </w:pPr>
            <w:r w:rsidRPr="00220D38">
              <w:rPr>
                <w:rFonts w:ascii="Tahoma" w:hAnsi="Tahoma" w:cs="Tahoma"/>
              </w:rPr>
              <w:t>402.1.1</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rPr>
                <w:rFonts w:ascii="Tahoma" w:hAnsi="Tahoma" w:cs="Tahoma"/>
              </w:rPr>
            </w:pPr>
            <w:r w:rsidRPr="00220D38">
              <w:rPr>
                <w:rFonts w:ascii="Tahoma" w:hAnsi="Tahoma" w:cs="Tahoma"/>
              </w:rPr>
              <w:t>Đắp cát hạt thô K98</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DC7B8D" w:rsidRPr="00220D38" w:rsidRDefault="00DC7B8D" w:rsidP="00220D38">
            <w:pPr>
              <w:jc w:val="center"/>
              <w:rPr>
                <w:rFonts w:ascii="Tahoma" w:hAnsi="Tahoma" w:cs="Tahoma"/>
              </w:rPr>
            </w:pPr>
            <w:r w:rsidRPr="00220D38">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10856.42</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sidRPr="00220D38">
              <w:rPr>
                <w:rFonts w:ascii="Tahoma" w:hAnsi="Tahoma" w:cs="Tahoma"/>
              </w:rPr>
              <w:t>4</w:t>
            </w:r>
            <w:r w:rsidR="00FA608B">
              <w:rPr>
                <w:rFonts w:ascii="Tahoma" w:hAnsi="Tahoma" w:cs="Tahoma"/>
              </w:rPr>
              <w:t>,</w:t>
            </w:r>
            <w:r w:rsidRPr="00220D38">
              <w:rPr>
                <w:rFonts w:ascii="Tahoma" w:hAnsi="Tahoma" w:cs="Tahoma"/>
              </w:rPr>
              <w:t>900.15</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4900.15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45.14%</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r>
      <w:tr w:rsidR="00DC7B8D"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jc w:val="center"/>
              <w:rPr>
                <w:rFonts w:ascii="Tahoma" w:hAnsi="Tahoma" w:cs="Tahoma"/>
              </w:rPr>
            </w:pPr>
            <w:r w:rsidRPr="00220D38">
              <w:rPr>
                <w:rFonts w:ascii="Tahoma" w:hAnsi="Tahoma" w:cs="Tahoma"/>
              </w:rPr>
              <w:t>402.1.4</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rPr>
                <w:rFonts w:ascii="Tahoma" w:hAnsi="Tahoma" w:cs="Tahoma"/>
              </w:rPr>
            </w:pPr>
            <w:r w:rsidRPr="00220D38">
              <w:rPr>
                <w:rFonts w:ascii="Tahoma" w:hAnsi="Tahoma" w:cs="Tahoma"/>
              </w:rPr>
              <w:t>Vét hữu cơ</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DC7B8D" w:rsidRPr="00220D38" w:rsidRDefault="00DC7B8D" w:rsidP="00220D38">
            <w:pPr>
              <w:jc w:val="center"/>
              <w:rPr>
                <w:rFonts w:ascii="Tahoma" w:hAnsi="Tahoma" w:cs="Tahoma"/>
              </w:rPr>
            </w:pPr>
            <w:r w:rsidRPr="00220D38">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4134.47</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sidRPr="00220D38">
              <w:rPr>
                <w:rFonts w:ascii="Tahoma" w:hAnsi="Tahoma" w:cs="Tahoma"/>
              </w:rPr>
              <w:t>2</w:t>
            </w:r>
            <w:r w:rsidR="00FA608B">
              <w:rPr>
                <w:rFonts w:ascii="Tahoma" w:hAnsi="Tahoma" w:cs="Tahoma"/>
              </w:rPr>
              <w:t>,</w:t>
            </w:r>
            <w:r w:rsidRPr="00220D38">
              <w:rPr>
                <w:rFonts w:ascii="Tahoma" w:hAnsi="Tahoma" w:cs="Tahoma"/>
              </w:rPr>
              <w:t>540.73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2540.73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61.45%</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r>
      <w:tr w:rsidR="00DC7B8D"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jc w:val="center"/>
              <w:rPr>
                <w:rFonts w:ascii="Tahoma" w:hAnsi="Tahoma" w:cs="Tahoma"/>
                <w:b/>
              </w:rPr>
            </w:pPr>
            <w:r w:rsidRPr="00220D38">
              <w:rPr>
                <w:rFonts w:ascii="Tahoma" w:hAnsi="Tahoma" w:cs="Tahoma"/>
                <w:b/>
              </w:rPr>
              <w:t>201</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rPr>
                <w:rFonts w:ascii="Tahoma" w:hAnsi="Tahoma" w:cs="Tahoma"/>
                <w:b/>
              </w:rPr>
            </w:pPr>
            <w:r w:rsidRPr="00220D38">
              <w:rPr>
                <w:rFonts w:ascii="Tahoma" w:hAnsi="Tahoma" w:cs="Tahoma"/>
                <w:b/>
              </w:rPr>
              <w:t>Phần đường</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DC7B8D" w:rsidRPr="00220D38" w:rsidRDefault="00DC7B8D" w:rsidP="00220D38">
            <w:pPr>
              <w:jc w:val="center"/>
              <w:rPr>
                <w:rFonts w:ascii="Tahoma" w:hAnsi="Tahoma" w:cs="Tahoma"/>
                <w:b/>
              </w:rPr>
            </w:pP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b/>
              </w:rPr>
            </w:pP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b/>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b/>
              </w:rPr>
            </w:pP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b/>
              </w:rPr>
            </w:pP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b/>
              </w:rPr>
            </w:pP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b/>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b/>
              </w:rPr>
            </w:pP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b/>
              </w:rPr>
            </w:pPr>
          </w:p>
        </w:tc>
      </w:tr>
      <w:tr w:rsidR="00DC7B8D"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jc w:val="center"/>
              <w:rPr>
                <w:rFonts w:ascii="Tahoma" w:hAnsi="Tahoma" w:cs="Tahoma"/>
              </w:rPr>
            </w:pPr>
            <w:r w:rsidRPr="00220D38">
              <w:rPr>
                <w:rFonts w:ascii="Tahoma" w:hAnsi="Tahoma" w:cs="Tahoma"/>
              </w:rPr>
              <w:t>201.1.6</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rPr>
                <w:rFonts w:ascii="Tahoma" w:hAnsi="Tahoma" w:cs="Tahoma"/>
              </w:rPr>
            </w:pPr>
            <w:r w:rsidRPr="00220D38">
              <w:rPr>
                <w:rFonts w:ascii="Tahoma" w:hAnsi="Tahoma" w:cs="Tahoma"/>
              </w:rPr>
              <w:t>Đào vét hữu cơ</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DC7B8D" w:rsidRPr="00220D38" w:rsidRDefault="00DC7B8D" w:rsidP="00220D38">
            <w:pPr>
              <w:jc w:val="center"/>
              <w:rPr>
                <w:rFonts w:ascii="Tahoma" w:hAnsi="Tahoma" w:cs="Tahoma"/>
              </w:rPr>
            </w:pPr>
            <w:r w:rsidRPr="00220D38">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 xml:space="preserve">18,034.36 </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sidRPr="00220D38">
              <w:rPr>
                <w:rFonts w:ascii="Tahoma" w:hAnsi="Tahoma" w:cs="Tahoma"/>
              </w:rPr>
              <w:t>9</w:t>
            </w:r>
            <w:r w:rsidR="00FA608B">
              <w:rPr>
                <w:rFonts w:ascii="Tahoma" w:hAnsi="Tahoma" w:cs="Tahoma"/>
              </w:rPr>
              <w:t>,</w:t>
            </w:r>
            <w:r w:rsidRPr="00220D38">
              <w:rPr>
                <w:rFonts w:ascii="Tahoma" w:hAnsi="Tahoma" w:cs="Tahoma"/>
              </w:rPr>
              <w:t>473.24</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9473.24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52.53%</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r>
      <w:tr w:rsidR="00DC7B8D"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tabs>
                <w:tab w:val="left" w:pos="709"/>
                <w:tab w:val="left" w:pos="1134"/>
              </w:tabs>
              <w:spacing w:line="360" w:lineRule="auto"/>
              <w:jc w:val="center"/>
              <w:rPr>
                <w:rFonts w:ascii="Tahoma" w:eastAsia="Calibri" w:hAnsi="Tahoma" w:cs="Tahoma"/>
                <w:lang w:val="it-IT"/>
              </w:rPr>
            </w:pPr>
            <w:r w:rsidRPr="00220D38">
              <w:rPr>
                <w:rFonts w:ascii="Tahoma" w:eastAsia="Calibri" w:hAnsi="Tahoma" w:cs="Tahoma"/>
                <w:lang w:val="it-IT"/>
              </w:rPr>
              <w:t>201.1.7</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CB7F21" w:rsidRDefault="00DC7B8D" w:rsidP="00B05738">
            <w:pPr>
              <w:rPr>
                <w:rFonts w:ascii="Tahoma" w:hAnsi="Tahoma" w:cs="Tahoma"/>
                <w:lang w:val="it-IT"/>
              </w:rPr>
            </w:pPr>
            <w:r w:rsidRPr="00CB7F21">
              <w:rPr>
                <w:rFonts w:ascii="Tahoma" w:hAnsi="Tahoma" w:cs="Tahoma"/>
                <w:color w:val="000000"/>
                <w:lang w:val="it-IT"/>
              </w:rPr>
              <w:t>Gia cố nền đất yếu bằng vải ĐKT</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DC7B8D" w:rsidRPr="00220D38" w:rsidRDefault="00DC7B8D" w:rsidP="00220D38">
            <w:pPr>
              <w:jc w:val="center"/>
              <w:rPr>
                <w:rFonts w:ascii="Tahoma" w:hAnsi="Tahoma" w:cs="Tahoma"/>
              </w:rPr>
            </w:pPr>
            <w:r w:rsidRPr="00220D38">
              <w:rPr>
                <w:rFonts w:ascii="Tahoma" w:hAnsi="Tahoma" w:cs="Tahoma"/>
                <w:color w:val="000000"/>
              </w:rPr>
              <w:t>m2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 xml:space="preserve">22,598.65 </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sidRPr="00220D38">
              <w:rPr>
                <w:rFonts w:ascii="Tahoma" w:hAnsi="Tahoma" w:cs="Tahoma"/>
              </w:rPr>
              <w:t>13</w:t>
            </w:r>
            <w:r w:rsidR="00FA608B">
              <w:rPr>
                <w:rFonts w:ascii="Tahoma" w:hAnsi="Tahoma" w:cs="Tahoma"/>
              </w:rPr>
              <w:t>,</w:t>
            </w:r>
            <w:r w:rsidRPr="00220D38">
              <w:rPr>
                <w:rFonts w:ascii="Tahoma" w:hAnsi="Tahoma" w:cs="Tahoma"/>
              </w:rPr>
              <w:t>149.83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13149.83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58.19%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r>
      <w:tr w:rsidR="00DC7B8D"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B05738">
            <w:pPr>
              <w:tabs>
                <w:tab w:val="left" w:pos="709"/>
                <w:tab w:val="left" w:pos="1134"/>
              </w:tabs>
              <w:spacing w:line="360" w:lineRule="auto"/>
              <w:jc w:val="center"/>
              <w:rPr>
                <w:rFonts w:ascii="Tahoma" w:eastAsia="Calibri" w:hAnsi="Tahoma" w:cs="Tahoma"/>
                <w:lang w:val="it-IT"/>
              </w:rPr>
            </w:pPr>
            <w:r w:rsidRPr="00220D38">
              <w:rPr>
                <w:rFonts w:ascii="Tahoma" w:eastAsia="Calibri" w:hAnsi="Tahoma" w:cs="Tahoma"/>
                <w:lang w:val="it-IT"/>
              </w:rPr>
              <w:t>201.1.8</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CB7F21" w:rsidRDefault="00DC7B8D" w:rsidP="00B05738">
            <w:pPr>
              <w:rPr>
                <w:rFonts w:ascii="Tahoma" w:hAnsi="Tahoma" w:cs="Tahoma"/>
                <w:lang w:val="it-IT"/>
              </w:rPr>
            </w:pPr>
            <w:r w:rsidRPr="00CB7F21">
              <w:rPr>
                <w:rFonts w:ascii="Tahoma" w:hAnsi="Tahoma" w:cs="Tahoma"/>
                <w:color w:val="000000"/>
                <w:lang w:val="it-IT"/>
              </w:rPr>
              <w:t>Đắp cát hạt thô K90</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DC7B8D" w:rsidRPr="00220D38" w:rsidRDefault="00DC7B8D" w:rsidP="00220D38">
            <w:pPr>
              <w:jc w:val="center"/>
              <w:rPr>
                <w:rFonts w:ascii="Tahoma" w:hAnsi="Tahoma" w:cs="Tahoma"/>
              </w:rPr>
            </w:pPr>
            <w:r w:rsidRPr="00220D38">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 xml:space="preserve">15,421.46 </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sidRPr="00220D38">
              <w:rPr>
                <w:rFonts w:ascii="Tahoma" w:hAnsi="Tahoma" w:cs="Tahoma"/>
              </w:rPr>
              <w:t>9</w:t>
            </w:r>
            <w:r w:rsidR="00FA608B">
              <w:rPr>
                <w:rFonts w:ascii="Tahoma" w:hAnsi="Tahoma" w:cs="Tahoma"/>
              </w:rPr>
              <w:t>,</w:t>
            </w:r>
            <w:r w:rsidRPr="00220D38">
              <w:rPr>
                <w:rFonts w:ascii="Tahoma" w:hAnsi="Tahoma" w:cs="Tahoma"/>
              </w:rPr>
              <w:t>469.43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9469.43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220D38">
            <w:pPr>
              <w:jc w:val="right"/>
              <w:rPr>
                <w:rFonts w:ascii="Tahoma" w:hAnsi="Tahoma" w:cs="Tahoma"/>
              </w:rPr>
            </w:pPr>
            <w:r w:rsidRPr="00220D38">
              <w:rPr>
                <w:rFonts w:ascii="Tahoma" w:hAnsi="Tahoma" w:cs="Tahoma"/>
              </w:rPr>
              <w:t>3.24%</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7B8D" w:rsidRPr="00220D38" w:rsidRDefault="00DC7B8D" w:rsidP="00907C79">
            <w:pPr>
              <w:jc w:val="right"/>
              <w:rPr>
                <w:rFonts w:ascii="Tahoma" w:hAnsi="Tahoma" w:cs="Tahoma"/>
              </w:rPr>
            </w:pPr>
            <w:r>
              <w:rPr>
                <w:rFonts w:ascii="Tahoma" w:hAnsi="Tahoma" w:cs="Tahoma"/>
              </w:rPr>
              <w:t>-</w:t>
            </w:r>
          </w:p>
        </w:tc>
      </w:tr>
      <w:tr w:rsidR="009613BE" w:rsidRPr="009613BE" w:rsidTr="00220D38">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B05738">
            <w:pPr>
              <w:tabs>
                <w:tab w:val="left" w:pos="709"/>
                <w:tab w:val="left" w:pos="1134"/>
              </w:tabs>
              <w:spacing w:line="360" w:lineRule="auto"/>
              <w:jc w:val="center"/>
              <w:rPr>
                <w:rFonts w:ascii="Tahoma" w:eastAsia="Calibri" w:hAnsi="Tahoma" w:cs="Tahoma"/>
                <w:lang w:val="it-IT"/>
              </w:rPr>
            </w:pPr>
            <w:r w:rsidRPr="00220D38">
              <w:rPr>
                <w:rFonts w:ascii="Tahoma" w:eastAsia="Calibri" w:hAnsi="Tahoma" w:cs="Tahoma"/>
                <w:lang w:val="it-IT"/>
              </w:rPr>
              <w:t>201.1.4</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CB7F21" w:rsidRDefault="009613BE" w:rsidP="00B05738">
            <w:pPr>
              <w:rPr>
                <w:rFonts w:ascii="Tahoma" w:hAnsi="Tahoma" w:cs="Tahoma"/>
                <w:lang w:val="it-IT"/>
              </w:rPr>
            </w:pPr>
            <w:r w:rsidRPr="00CB7F21">
              <w:rPr>
                <w:rFonts w:ascii="Tahoma" w:hAnsi="Tahoma" w:cs="Tahoma"/>
                <w:lang w:val="it-IT"/>
              </w:rPr>
              <w:t>Đắp đất nền đường K95</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9613BE" w:rsidRPr="00220D38" w:rsidRDefault="009613BE" w:rsidP="00220D38">
            <w:pPr>
              <w:jc w:val="center"/>
              <w:rPr>
                <w:rFonts w:ascii="Tahoma" w:hAnsi="Tahoma" w:cs="Tahoma"/>
              </w:rPr>
            </w:pPr>
            <w:r w:rsidRPr="00220D38">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73,502.73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5000</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5000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100%</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12</w:t>
            </w:r>
            <w:r w:rsidR="00FA608B">
              <w:rPr>
                <w:rFonts w:ascii="Tahoma" w:hAnsi="Tahoma" w:cs="Tahoma"/>
              </w:rPr>
              <w:t>,</w:t>
            </w:r>
            <w:r w:rsidRPr="00220D38">
              <w:rPr>
                <w:rFonts w:ascii="Tahoma" w:hAnsi="Tahoma" w:cs="Tahoma"/>
              </w:rPr>
              <w:t>000</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17000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16.32%</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613BE" w:rsidRPr="00220D38" w:rsidRDefault="009613BE" w:rsidP="00220D38">
            <w:pPr>
              <w:jc w:val="right"/>
              <w:rPr>
                <w:rFonts w:ascii="Tahoma" w:hAnsi="Tahoma" w:cs="Tahoma"/>
              </w:rPr>
            </w:pPr>
            <w:r w:rsidRPr="00220D38">
              <w:rPr>
                <w:rFonts w:ascii="Tahoma" w:hAnsi="Tahoma" w:cs="Tahoma"/>
              </w:rPr>
              <w:t>5000</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201.4.31</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 xml:space="preserve">Bê tông móng cống M150 đá 4x6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32.23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i/>
              </w:rPr>
            </w:pPr>
            <w:r>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24.30</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24.30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75.39%</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201.4.34</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Bê tông thân cống M300 đá 1x2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321.60</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i/>
              </w:rPr>
            </w:pPr>
            <w:r>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125.27</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125.27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38.95%</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201.4.35</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Cốt thép thân cống d&lt;=10mm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0.44</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i/>
              </w:rPr>
            </w:pPr>
            <w:r>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0.17</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0.17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38.64%</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201.4.36</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Cốt thép thân cống d&lt;=18mm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14.58</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i/>
              </w:rPr>
            </w:pPr>
            <w:r>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6.43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6.43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44.10%</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201.4.37</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Cốt thép thân cống d&gt;18mm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27.07</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i/>
              </w:rPr>
            </w:pPr>
            <w:r>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10.69</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10.69</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39.49%</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201.4.41</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Bê tông M200 đá 2x4 thân tường cánh</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98.53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18.22</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18.22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100%</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18.22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18.22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18.49%</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201.4.42</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 xml:space="preserve">Cốt thép thân tường d&lt;=10mm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0.15</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0.02</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0.02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100%</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0.02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0.02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10%</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201.4.43</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 xml:space="preserve">Cốt thép thân tường d&lt;=18mm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6.9</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1.24</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1.24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100%</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1.24</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1.24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12.90%</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201.4.44</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Bê tông thân cống chân khay</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89.11</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12.74</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12.74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100%</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12.74</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12.74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14.3%</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C06B47" w:rsidRPr="009613BE" w:rsidTr="00907C79">
        <w:trPr>
          <w:trHeight w:val="300"/>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jc w:val="center"/>
              <w:rPr>
                <w:rFonts w:ascii="Tahoma" w:hAnsi="Tahoma" w:cs="Tahoma"/>
              </w:rPr>
            </w:pPr>
            <w:r w:rsidRPr="00220D38">
              <w:rPr>
                <w:rFonts w:ascii="Tahoma" w:hAnsi="Tahoma" w:cs="Tahoma"/>
              </w:rPr>
              <w:t>201.4.45</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B05738">
            <w:pPr>
              <w:rPr>
                <w:rFonts w:ascii="Tahoma" w:hAnsi="Tahoma" w:cs="Tahoma"/>
              </w:rPr>
            </w:pPr>
            <w:r w:rsidRPr="00220D38">
              <w:rPr>
                <w:rFonts w:ascii="Tahoma" w:hAnsi="Tahoma" w:cs="Tahoma"/>
              </w:rPr>
              <w:t>Cốt thép sân cống, chân khay d&lt;=18mm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C06B47" w:rsidRPr="00220D38" w:rsidRDefault="00C06B47" w:rsidP="00220D38">
            <w:pPr>
              <w:jc w:val="center"/>
              <w:rPr>
                <w:rFonts w:ascii="Tahoma" w:eastAsia="Calibri" w:hAnsi="Tahoma" w:cs="Tahoma"/>
                <w:lang w:val="it-IT"/>
              </w:rPr>
            </w:pPr>
            <w:r w:rsidRPr="00220D38">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2.29</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0.463</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0.463</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100%</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907C79">
            <w:pPr>
              <w:jc w:val="right"/>
              <w:rPr>
                <w:rFonts w:ascii="Tahoma" w:eastAsia="Calibri" w:hAnsi="Tahoma" w:cs="Tahoma"/>
                <w:lang w:val="it-IT"/>
              </w:rPr>
            </w:pPr>
            <w:r w:rsidRPr="00220D38">
              <w:rPr>
                <w:rFonts w:ascii="Tahoma" w:eastAsia="Calibri" w:hAnsi="Tahoma" w:cs="Tahoma"/>
                <w:lang w:val="it-IT"/>
              </w:rPr>
              <w:t>0.463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eastAsia="Calibri" w:hAnsi="Tahoma" w:cs="Tahoma"/>
                <w:lang w:val="it-IT"/>
              </w:rPr>
            </w:pPr>
            <w:r w:rsidRPr="00220D38">
              <w:rPr>
                <w:rFonts w:ascii="Tahoma" w:eastAsia="Calibri" w:hAnsi="Tahoma" w:cs="Tahoma"/>
                <w:lang w:val="it-IT"/>
              </w:rPr>
              <w:t>0.463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6B47" w:rsidRPr="00220D38" w:rsidRDefault="00C06B47" w:rsidP="00220D38">
            <w:pPr>
              <w:jc w:val="right"/>
              <w:rPr>
                <w:rFonts w:ascii="Tahoma" w:hAnsi="Tahoma" w:cs="Tahoma"/>
              </w:rPr>
            </w:pPr>
            <w:r w:rsidRPr="00220D38">
              <w:rPr>
                <w:rFonts w:ascii="Tahoma" w:hAnsi="Tahoma" w:cs="Tahoma"/>
              </w:rPr>
              <w:t>20.22%</w:t>
            </w:r>
          </w:p>
        </w:tc>
        <w:tc>
          <w:tcPr>
            <w:tcW w:w="447" w:type="pct"/>
            <w:tcBorders>
              <w:top w:val="single" w:sz="8" w:space="0" w:color="auto"/>
              <w:left w:val="single" w:sz="8" w:space="0" w:color="auto"/>
              <w:bottom w:val="single" w:sz="8" w:space="0" w:color="auto"/>
              <w:right w:val="single" w:sz="8" w:space="0" w:color="auto"/>
            </w:tcBorders>
            <w:shd w:val="clear" w:color="auto" w:fill="auto"/>
            <w:noWrap/>
          </w:tcPr>
          <w:p w:rsidR="00C06B47" w:rsidRDefault="00C06B47" w:rsidP="00C06B47">
            <w:pPr>
              <w:jc w:val="right"/>
            </w:pPr>
            <w:r w:rsidRPr="00E040AD">
              <w:rPr>
                <w:rFonts w:ascii="Tahoma" w:hAnsi="Tahoma" w:cs="Tahoma"/>
              </w:rPr>
              <w:t>-</w:t>
            </w:r>
          </w:p>
        </w:tc>
      </w:tr>
      <w:tr w:rsidR="00BE0C72" w:rsidRPr="009613BE" w:rsidTr="00220D38">
        <w:trPr>
          <w:trHeight w:val="607"/>
        </w:trPr>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BE0C72" w:rsidP="00B05738">
            <w:pPr>
              <w:jc w:val="center"/>
              <w:rPr>
                <w:rFonts w:ascii="Tahoma" w:hAnsi="Tahoma" w:cs="Tahoma"/>
              </w:rPr>
            </w:pPr>
            <w:r w:rsidRPr="00220D38">
              <w:rPr>
                <w:rFonts w:ascii="Tahoma" w:hAnsi="Tahoma" w:cs="Tahoma"/>
              </w:rPr>
              <w:t>201.4.46</w:t>
            </w:r>
          </w:p>
        </w:tc>
        <w:tc>
          <w:tcPr>
            <w:tcW w:w="144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BE0C72" w:rsidP="00B05738">
            <w:pPr>
              <w:rPr>
                <w:rFonts w:ascii="Tahoma" w:hAnsi="Tahoma" w:cs="Tahoma"/>
              </w:rPr>
            </w:pPr>
            <w:r w:rsidRPr="00220D38">
              <w:rPr>
                <w:rFonts w:ascii="Tahoma" w:hAnsi="Tahoma" w:cs="Tahoma"/>
              </w:rPr>
              <w:t>Đóng cọc cừ tràm dài 4.5m, đường kính 10cm, mật độ 16 cọc/m2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BE0C72" w:rsidRPr="00220D38" w:rsidRDefault="00BE0C72" w:rsidP="00220D38">
            <w:pPr>
              <w:jc w:val="center"/>
              <w:rPr>
                <w:rFonts w:ascii="Tahoma" w:eastAsia="Calibri" w:hAnsi="Tahoma" w:cs="Tahoma"/>
                <w:lang w:val="it-IT"/>
              </w:rPr>
            </w:pPr>
            <w:r w:rsidRPr="00220D38">
              <w:rPr>
                <w:rFonts w:ascii="Tahoma" w:eastAsia="Calibri" w:hAnsi="Tahoma" w:cs="Tahoma"/>
                <w:lang w:val="it-IT"/>
              </w:rPr>
              <w:t>m</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BE0C72" w:rsidP="00220D38">
            <w:pPr>
              <w:jc w:val="right"/>
              <w:rPr>
                <w:rFonts w:ascii="Tahoma" w:hAnsi="Tahoma" w:cs="Tahoma"/>
              </w:rPr>
            </w:pPr>
            <w:r w:rsidRPr="00220D38">
              <w:rPr>
                <w:rFonts w:ascii="Tahoma" w:hAnsi="Tahoma" w:cs="Tahoma"/>
              </w:rPr>
              <w:t>5530</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C06B47" w:rsidP="00220D38">
            <w:pPr>
              <w:jc w:val="right"/>
              <w:rPr>
                <w:rFonts w:ascii="Tahoma" w:hAnsi="Tahoma" w:cs="Tahoma"/>
                <w:i/>
              </w:rPr>
            </w:pPr>
            <w:r>
              <w:rPr>
                <w:rFonts w:ascii="Tahoma" w:hAnsi="Tahoma" w:cs="Tahoma"/>
                <w:i/>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C06B47" w:rsidP="00220D38">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C06B47" w:rsidP="00220D38">
            <w:pPr>
              <w:jc w:val="right"/>
              <w:rPr>
                <w:rFonts w:ascii="Tahoma" w:hAnsi="Tahoma" w:cs="Tahoma"/>
              </w:rPr>
            </w:pPr>
            <w:r>
              <w:rPr>
                <w:rFonts w:ascii="Tahoma" w:hAnsi="Tahoma" w:cs="Tahoma"/>
              </w:rPr>
              <w:t>-</w:t>
            </w:r>
          </w:p>
        </w:tc>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C06B47" w:rsidP="00907C79">
            <w:pPr>
              <w:jc w:val="right"/>
              <w:rPr>
                <w:rFonts w:ascii="Tahoma" w:eastAsia="Calibri" w:hAnsi="Tahoma" w:cs="Tahoma"/>
                <w:lang w:val="it-IT"/>
              </w:rPr>
            </w:pPr>
            <w:r>
              <w:rPr>
                <w:rFonts w:ascii="Tahoma" w:eastAsia="Calibri" w:hAnsi="Tahoma" w:cs="Tahoma"/>
                <w:lang w:val="it-IT"/>
              </w:rPr>
              <w:t>9027</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C06B47" w:rsidP="00220D38">
            <w:pPr>
              <w:jc w:val="right"/>
              <w:rPr>
                <w:rFonts w:ascii="Tahoma" w:eastAsia="Calibri" w:hAnsi="Tahoma" w:cs="Tahoma"/>
                <w:lang w:val="it-IT"/>
              </w:rPr>
            </w:pPr>
            <w:r>
              <w:rPr>
                <w:rFonts w:ascii="Tahoma" w:eastAsia="Calibri" w:hAnsi="Tahoma" w:cs="Tahoma"/>
                <w:lang w:val="it-IT"/>
              </w:rPr>
              <w:t>9027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5E4588" w:rsidP="00220D38">
            <w:pPr>
              <w:jc w:val="right"/>
              <w:rPr>
                <w:rFonts w:ascii="Tahoma" w:hAnsi="Tahoma" w:cs="Tahoma"/>
              </w:rPr>
            </w:pPr>
            <w:r>
              <w:rPr>
                <w:rFonts w:ascii="Tahoma" w:hAnsi="Tahoma" w:cs="Tahoma"/>
              </w:rPr>
              <w:t>-</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C72" w:rsidRPr="00220D38" w:rsidRDefault="005E4588" w:rsidP="00220D38">
            <w:pPr>
              <w:jc w:val="right"/>
              <w:rPr>
                <w:rFonts w:ascii="Tahoma" w:hAnsi="Tahoma" w:cs="Tahoma"/>
              </w:rPr>
            </w:pPr>
            <w:r>
              <w:rPr>
                <w:rFonts w:ascii="Tahoma" w:hAnsi="Tahoma" w:cs="Tahoma"/>
              </w:rPr>
              <w:t>-</w:t>
            </w:r>
          </w:p>
        </w:tc>
      </w:tr>
    </w:tbl>
    <w:p w:rsidR="00BC5BB3" w:rsidRDefault="00BC5BB3" w:rsidP="00DE347D">
      <w:pPr>
        <w:spacing w:beforeLines="20" w:before="48" w:afterLines="20" w:after="48"/>
        <w:rPr>
          <w:rFonts w:ascii="Tahoma" w:eastAsia="Calibri" w:hAnsi="Tahoma" w:cs="Tahoma"/>
          <w:b/>
          <w:color w:val="000000" w:themeColor="text1"/>
          <w:sz w:val="22"/>
          <w:szCs w:val="22"/>
          <w:lang w:val="it-IT"/>
        </w:rPr>
      </w:pPr>
    </w:p>
    <w:p w:rsidR="00AD534A" w:rsidRDefault="00AD534A" w:rsidP="00DE347D">
      <w:pPr>
        <w:spacing w:beforeLines="20" w:before="48" w:afterLines="20" w:after="48"/>
        <w:rPr>
          <w:rFonts w:ascii="Tahoma" w:eastAsia="Calibri" w:hAnsi="Tahoma" w:cs="Tahoma"/>
          <w:b/>
          <w:color w:val="000000" w:themeColor="text1"/>
          <w:sz w:val="22"/>
          <w:szCs w:val="22"/>
          <w:lang w:val="it-IT"/>
        </w:rPr>
      </w:pPr>
    </w:p>
    <w:p w:rsidR="00AD534A" w:rsidRDefault="00AD534A" w:rsidP="00DE347D">
      <w:pPr>
        <w:spacing w:beforeLines="20" w:before="48" w:afterLines="20" w:after="48"/>
        <w:rPr>
          <w:rFonts w:ascii="Tahoma" w:eastAsia="Calibri" w:hAnsi="Tahoma" w:cs="Tahoma"/>
          <w:b/>
          <w:color w:val="000000" w:themeColor="text1"/>
          <w:sz w:val="22"/>
          <w:szCs w:val="22"/>
          <w:lang w:val="it-IT"/>
        </w:rPr>
      </w:pPr>
    </w:p>
    <w:p w:rsidR="00AD534A" w:rsidRDefault="00AD534A" w:rsidP="00DE347D">
      <w:pPr>
        <w:spacing w:beforeLines="20" w:before="48" w:afterLines="20" w:after="48"/>
        <w:rPr>
          <w:rFonts w:ascii="Tahoma" w:eastAsia="Calibri" w:hAnsi="Tahoma" w:cs="Tahoma"/>
          <w:b/>
          <w:color w:val="000000" w:themeColor="text1"/>
          <w:sz w:val="22"/>
          <w:szCs w:val="22"/>
          <w:lang w:val="it-IT"/>
        </w:rPr>
      </w:pPr>
    </w:p>
    <w:p w:rsidR="00AD534A" w:rsidRDefault="00AD534A" w:rsidP="00DE347D">
      <w:pPr>
        <w:spacing w:beforeLines="20" w:before="48" w:afterLines="20" w:after="48"/>
        <w:rPr>
          <w:rFonts w:ascii="Tahoma" w:eastAsia="Calibri" w:hAnsi="Tahoma" w:cs="Tahoma"/>
          <w:b/>
          <w:color w:val="000000" w:themeColor="text1"/>
          <w:sz w:val="22"/>
          <w:szCs w:val="22"/>
          <w:lang w:val="it-IT"/>
        </w:rPr>
      </w:pPr>
    </w:p>
    <w:p w:rsidR="00AD534A" w:rsidRDefault="00AD534A" w:rsidP="00DE347D">
      <w:pPr>
        <w:spacing w:beforeLines="20" w:before="48" w:afterLines="20" w:after="48"/>
        <w:rPr>
          <w:rFonts w:ascii="Tahoma" w:eastAsia="Calibri" w:hAnsi="Tahoma" w:cs="Tahoma"/>
          <w:b/>
          <w:color w:val="000000" w:themeColor="text1"/>
          <w:sz w:val="22"/>
          <w:szCs w:val="22"/>
          <w:lang w:val="it-IT"/>
        </w:rPr>
      </w:pPr>
    </w:p>
    <w:p w:rsidR="006068C2" w:rsidRPr="001D01D0" w:rsidRDefault="00A6513D" w:rsidP="00DE347D">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DE347D">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5165" w:type="pct"/>
        <w:tblLayout w:type="fixed"/>
        <w:tblLook w:val="04A0" w:firstRow="1" w:lastRow="0" w:firstColumn="1" w:lastColumn="0" w:noHBand="0" w:noVBand="1"/>
      </w:tblPr>
      <w:tblGrid>
        <w:gridCol w:w="1099"/>
        <w:gridCol w:w="4112"/>
        <w:gridCol w:w="709"/>
        <w:gridCol w:w="1133"/>
        <w:gridCol w:w="993"/>
        <w:gridCol w:w="993"/>
        <w:gridCol w:w="1137"/>
        <w:gridCol w:w="1415"/>
        <w:gridCol w:w="1133"/>
        <w:gridCol w:w="1137"/>
        <w:gridCol w:w="1415"/>
      </w:tblGrid>
      <w:tr w:rsidR="00B05738" w:rsidRPr="00B05738" w:rsidTr="00B05738">
        <w:trPr>
          <w:trHeight w:val="570"/>
        </w:trPr>
        <w:tc>
          <w:tcPr>
            <w:tcW w:w="360"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STT</w:t>
            </w:r>
          </w:p>
        </w:tc>
        <w:tc>
          <w:tcPr>
            <w:tcW w:w="1346"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HẠNG MỤC CÔNG VIỆC</w:t>
            </w:r>
          </w:p>
        </w:tc>
        <w:tc>
          <w:tcPr>
            <w:tcW w:w="603" w:type="pct"/>
            <w:gridSpan w:val="2"/>
            <w:tcBorders>
              <w:top w:val="single" w:sz="4" w:space="0" w:color="auto"/>
              <w:left w:val="nil"/>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TỔNG KHỐI LƯỢNG</w:t>
            </w:r>
          </w:p>
        </w:tc>
        <w:tc>
          <w:tcPr>
            <w:tcW w:w="1022" w:type="pct"/>
            <w:gridSpan w:val="3"/>
            <w:tcBorders>
              <w:top w:val="single" w:sz="4" w:space="0" w:color="auto"/>
              <w:left w:val="nil"/>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HOÀN THÀNH SO VỚI KẾ HOẠCH ĐỀ RA</w:t>
            </w:r>
          </w:p>
        </w:tc>
        <w:tc>
          <w:tcPr>
            <w:tcW w:w="1206" w:type="pct"/>
            <w:gridSpan w:val="3"/>
            <w:tcBorders>
              <w:top w:val="single" w:sz="4" w:space="0" w:color="auto"/>
              <w:left w:val="nil"/>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KHỐI LƯỢNG HOÀN THÀNH</w:t>
            </w:r>
          </w:p>
        </w:tc>
        <w:tc>
          <w:tcPr>
            <w:tcW w:w="463" w:type="pct"/>
            <w:tcBorders>
              <w:top w:val="single" w:sz="4" w:space="0" w:color="auto"/>
              <w:left w:val="nil"/>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xml:space="preserve"> KẾ HOẠCH TUẦN TỚI </w:t>
            </w:r>
          </w:p>
        </w:tc>
      </w:tr>
      <w:tr w:rsidR="00B05738" w:rsidRPr="00B05738" w:rsidTr="00B05738">
        <w:trPr>
          <w:trHeight w:val="580"/>
        </w:trPr>
        <w:tc>
          <w:tcPr>
            <w:tcW w:w="360" w:type="pct"/>
            <w:vMerge/>
            <w:tcBorders>
              <w:top w:val="single" w:sz="4" w:space="0" w:color="auto"/>
              <w:left w:val="single" w:sz="4" w:space="0" w:color="auto"/>
              <w:bottom w:val="single" w:sz="4" w:space="0" w:color="auto"/>
              <w:right w:val="single" w:sz="4" w:space="0" w:color="auto"/>
            </w:tcBorders>
            <w:vAlign w:val="center"/>
            <w:hideMark/>
          </w:tcPr>
          <w:p w:rsidR="00B05738" w:rsidRPr="00B05738" w:rsidRDefault="00B05738" w:rsidP="00B05738">
            <w:pPr>
              <w:rPr>
                <w:rFonts w:ascii="Tahoma" w:hAnsi="Tahoma" w:cs="Tahoma"/>
                <w:b/>
                <w:bCs/>
              </w:rPr>
            </w:pPr>
          </w:p>
        </w:tc>
        <w:tc>
          <w:tcPr>
            <w:tcW w:w="1346" w:type="pct"/>
            <w:vMerge/>
            <w:tcBorders>
              <w:top w:val="single" w:sz="4" w:space="0" w:color="auto"/>
              <w:left w:val="single" w:sz="4" w:space="0" w:color="auto"/>
              <w:bottom w:val="single" w:sz="4" w:space="0" w:color="auto"/>
              <w:right w:val="single" w:sz="4" w:space="0" w:color="auto"/>
            </w:tcBorders>
            <w:vAlign w:val="center"/>
            <w:hideMark/>
          </w:tcPr>
          <w:p w:rsidR="00B05738" w:rsidRPr="00B05738" w:rsidRDefault="00B05738" w:rsidP="00B05738">
            <w:pPr>
              <w:rPr>
                <w:rFonts w:ascii="Tahoma" w:hAnsi="Tahoma" w:cs="Tahoma"/>
                <w:b/>
                <w:bCs/>
              </w:rPr>
            </w:pPr>
          </w:p>
        </w:tc>
        <w:tc>
          <w:tcPr>
            <w:tcW w:w="232" w:type="pct"/>
            <w:tcBorders>
              <w:top w:val="nil"/>
              <w:left w:val="single" w:sz="4" w:space="0" w:color="auto"/>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Đơn vị</w:t>
            </w:r>
          </w:p>
        </w:tc>
        <w:tc>
          <w:tcPr>
            <w:tcW w:w="371" w:type="pct"/>
            <w:tcBorders>
              <w:top w:val="nil"/>
              <w:left w:val="nil"/>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xml:space="preserve">  Khối </w:t>
            </w:r>
          </w:p>
          <w:p w:rsidR="00B05738" w:rsidRPr="00B05738" w:rsidRDefault="00B05738" w:rsidP="00B05738">
            <w:pPr>
              <w:jc w:val="center"/>
              <w:rPr>
                <w:rFonts w:ascii="Tahoma" w:hAnsi="Tahoma" w:cs="Tahoma"/>
                <w:b/>
                <w:bCs/>
              </w:rPr>
            </w:pPr>
            <w:r w:rsidRPr="00B05738">
              <w:rPr>
                <w:rFonts w:ascii="Tahoma" w:hAnsi="Tahoma" w:cs="Tahoma"/>
                <w:b/>
                <w:bCs/>
              </w:rPr>
              <w:t xml:space="preserve"> lượng  </w:t>
            </w:r>
          </w:p>
        </w:tc>
        <w:tc>
          <w:tcPr>
            <w:tcW w:w="325" w:type="pct"/>
            <w:tcBorders>
              <w:top w:val="nil"/>
              <w:left w:val="nil"/>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xml:space="preserve"> Khối</w:t>
            </w:r>
          </w:p>
          <w:p w:rsidR="00B05738" w:rsidRPr="00B05738" w:rsidRDefault="00B05738" w:rsidP="00B05738">
            <w:pPr>
              <w:jc w:val="center"/>
              <w:rPr>
                <w:rFonts w:ascii="Tahoma" w:hAnsi="Tahoma" w:cs="Tahoma"/>
                <w:b/>
                <w:bCs/>
              </w:rPr>
            </w:pPr>
            <w:r w:rsidRPr="00B05738">
              <w:rPr>
                <w:rFonts w:ascii="Tahoma" w:hAnsi="Tahoma" w:cs="Tahoma"/>
                <w:b/>
                <w:bCs/>
              </w:rPr>
              <w:t xml:space="preserve">lượng </w:t>
            </w:r>
          </w:p>
        </w:tc>
        <w:tc>
          <w:tcPr>
            <w:tcW w:w="325" w:type="pct"/>
            <w:tcBorders>
              <w:top w:val="nil"/>
              <w:left w:val="nil"/>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xml:space="preserve"> Kế</w:t>
            </w:r>
          </w:p>
          <w:p w:rsidR="00B05738" w:rsidRPr="00B05738" w:rsidRDefault="00B05738" w:rsidP="00B05738">
            <w:pPr>
              <w:jc w:val="center"/>
              <w:rPr>
                <w:rFonts w:ascii="Tahoma" w:hAnsi="Tahoma" w:cs="Tahoma"/>
                <w:b/>
                <w:bCs/>
              </w:rPr>
            </w:pPr>
            <w:r w:rsidRPr="00B05738">
              <w:rPr>
                <w:rFonts w:ascii="Tahoma" w:hAnsi="Tahoma" w:cs="Tahoma"/>
                <w:b/>
                <w:bCs/>
              </w:rPr>
              <w:t xml:space="preserve">hoạch </w:t>
            </w:r>
          </w:p>
        </w:tc>
        <w:tc>
          <w:tcPr>
            <w:tcW w:w="372" w:type="pct"/>
            <w:tcBorders>
              <w:top w:val="nil"/>
              <w:left w:val="nil"/>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Đạt tỷ lệ</w:t>
            </w:r>
          </w:p>
          <w:p w:rsidR="00B05738" w:rsidRPr="00B05738" w:rsidRDefault="00B05738" w:rsidP="00B05738">
            <w:pPr>
              <w:jc w:val="center"/>
              <w:rPr>
                <w:rFonts w:ascii="Tahoma" w:hAnsi="Tahoma" w:cs="Tahoma"/>
                <w:b/>
                <w:bCs/>
              </w:rPr>
            </w:pPr>
            <w:r w:rsidRPr="00B05738">
              <w:rPr>
                <w:rFonts w:ascii="Tahoma" w:hAnsi="Tahoma" w:cs="Tahoma"/>
                <w:b/>
                <w:bCs/>
              </w:rPr>
              <w:t>(%)</w:t>
            </w:r>
          </w:p>
        </w:tc>
        <w:tc>
          <w:tcPr>
            <w:tcW w:w="463" w:type="pct"/>
            <w:tcBorders>
              <w:top w:val="nil"/>
              <w:left w:val="single" w:sz="4" w:space="0" w:color="auto"/>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xml:space="preserve"> Lũy kế đến kỳ trước </w:t>
            </w:r>
          </w:p>
        </w:tc>
        <w:tc>
          <w:tcPr>
            <w:tcW w:w="371" w:type="pct"/>
            <w:tcBorders>
              <w:top w:val="nil"/>
              <w:left w:val="single" w:sz="4" w:space="0" w:color="auto"/>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xml:space="preserve"> Lũy kế đến nay </w:t>
            </w:r>
          </w:p>
        </w:tc>
        <w:tc>
          <w:tcPr>
            <w:tcW w:w="372" w:type="pct"/>
            <w:tcBorders>
              <w:top w:val="nil"/>
              <w:left w:val="single" w:sz="4" w:space="0" w:color="auto"/>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Đạt tỷ lệ</w:t>
            </w:r>
          </w:p>
        </w:tc>
        <w:tc>
          <w:tcPr>
            <w:tcW w:w="463" w:type="pct"/>
            <w:tcBorders>
              <w:top w:val="nil"/>
              <w:left w:val="single" w:sz="4" w:space="0" w:color="auto"/>
              <w:bottom w:val="single" w:sz="4" w:space="0" w:color="auto"/>
              <w:right w:val="single" w:sz="4" w:space="0" w:color="auto"/>
            </w:tcBorders>
            <w:shd w:val="clear" w:color="000000" w:fill="DBE5F1"/>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xml:space="preserve"> Khối lượng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xml:space="preserve"> A </w:t>
            </w:r>
          </w:p>
        </w:tc>
        <w:tc>
          <w:tcPr>
            <w:tcW w:w="1346"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rPr>
                <w:rFonts w:ascii="Tahoma" w:hAnsi="Tahoma" w:cs="Tahoma"/>
                <w:b/>
                <w:bCs/>
              </w:rPr>
            </w:pPr>
            <w:r w:rsidRPr="00B05738">
              <w:rPr>
                <w:rFonts w:ascii="Tahoma" w:hAnsi="Tahoma" w:cs="Tahoma"/>
                <w:b/>
                <w:bCs/>
              </w:rPr>
              <w:t xml:space="preserve"> PHẦN KHỐI LƯỢNG THEO HỢP ĐỒNG </w:t>
            </w:r>
          </w:p>
        </w:tc>
        <w:tc>
          <w:tcPr>
            <w:tcW w:w="232"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c>
          <w:tcPr>
            <w:tcW w:w="371"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c>
          <w:tcPr>
            <w:tcW w:w="325"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c>
          <w:tcPr>
            <w:tcW w:w="325"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c>
          <w:tcPr>
            <w:tcW w:w="372"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c>
          <w:tcPr>
            <w:tcW w:w="463"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c>
          <w:tcPr>
            <w:tcW w:w="371"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c>
          <w:tcPr>
            <w:tcW w:w="372"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c>
          <w:tcPr>
            <w:tcW w:w="463"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jc w:val="center"/>
              <w:rPr>
                <w:rFonts w:ascii="Tahoma" w:hAnsi="Tahoma" w:cs="Tahoma"/>
                <w:b/>
                <w:bCs/>
              </w:rPr>
            </w:pPr>
            <w:r w:rsidRPr="00B05738">
              <w:rPr>
                <w:rFonts w:ascii="Tahoma" w:hAnsi="Tahoma" w:cs="Tahoma"/>
                <w:b/>
                <w:bCs/>
              </w:rPr>
              <w:t>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b/>
                <w:bCs/>
              </w:rPr>
            </w:pPr>
            <w:r w:rsidRPr="00B05738">
              <w:rPr>
                <w:rFonts w:ascii="Tahoma" w:hAnsi="Tahoma" w:cs="Tahoma"/>
                <w:b/>
                <w:bCs/>
              </w:rPr>
              <w:t>201</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b/>
                <w:bCs/>
              </w:rPr>
            </w:pPr>
            <w:r w:rsidRPr="00B05738">
              <w:rPr>
                <w:rFonts w:ascii="Tahoma" w:hAnsi="Tahoma" w:cs="Tahoma"/>
                <w:b/>
                <w:bCs/>
              </w:rPr>
              <w:t>Bill thầu số 2: Phần đường</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b/>
                <w:bCs/>
              </w:rPr>
            </w:pPr>
            <w:r w:rsidRPr="00B05738">
              <w:rPr>
                <w:rFonts w:ascii="Tahoma" w:hAnsi="Tahoma" w:cs="Tahoma"/>
                <w:b/>
                <w:bCs/>
              </w:rPr>
              <w:t>201.1</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b/>
                <w:bCs/>
              </w:rPr>
            </w:pPr>
            <w:r w:rsidRPr="00B05738">
              <w:rPr>
                <w:rFonts w:ascii="Tahoma" w:hAnsi="Tahoma" w:cs="Tahoma"/>
                <w:b/>
                <w:bCs/>
              </w:rPr>
              <w:t>Công tác đất</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r>
      <w:tr w:rsidR="006A72C3" w:rsidRPr="00B05738" w:rsidTr="006A72C3">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201.1.1</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Đào nền đường đất cấp 3</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39,473.08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center"/>
            <w:hideMark/>
          </w:tcPr>
          <w:p w:rsidR="006A72C3" w:rsidRDefault="006A72C3" w:rsidP="006A72C3">
            <w:pPr>
              <w:jc w:val="right"/>
            </w:pPr>
            <w:r w:rsidRPr="00BD081B">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6,441.77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6,441.77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16.32%</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r>
      <w:tr w:rsidR="006A72C3" w:rsidRPr="00B05738" w:rsidTr="006A72C3">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201.1.2</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Đào nền đường đất cấp 2</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5,659.03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center"/>
            <w:hideMark/>
          </w:tcPr>
          <w:p w:rsidR="006A72C3" w:rsidRDefault="006A72C3" w:rsidP="006A72C3">
            <w:pPr>
              <w:jc w:val="right"/>
            </w:pPr>
            <w:r w:rsidRPr="00BD081B">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915.57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915.57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16.18%</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6A72C3" w:rsidRPr="00B05738" w:rsidTr="006A72C3">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201.1.3</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Lu lèn khuôn đường độ chặt K95</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m2</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13,957.40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center"/>
            <w:hideMark/>
          </w:tcPr>
          <w:p w:rsidR="006A72C3" w:rsidRDefault="006A72C3" w:rsidP="006A72C3">
            <w:pPr>
              <w:jc w:val="right"/>
            </w:pPr>
            <w:r w:rsidRPr="00BD081B">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4,101.39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4,101.39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29.39%</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6A72C3" w:rsidRPr="00B05738" w:rsidTr="006A72C3">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201.1.5</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Đắp nền đường K95</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26,707.19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center"/>
            <w:hideMark/>
          </w:tcPr>
          <w:p w:rsidR="006A72C3" w:rsidRDefault="006A72C3" w:rsidP="006A72C3">
            <w:pPr>
              <w:jc w:val="right"/>
            </w:pPr>
            <w:r w:rsidRPr="00BD081B">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16,891.00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16,891.00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63.25%</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201.1.6</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rPr>
            </w:pPr>
            <w:r w:rsidRPr="00B05738">
              <w:rPr>
                <w:rFonts w:ascii="Tahoma" w:hAnsi="Tahoma" w:cs="Tahoma"/>
              </w:rPr>
              <w:t>Đắp đất đầm chặt K98</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17,521.08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349.28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150.65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231.85%</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8,153.98 </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8,503.27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48.53%</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155.20 </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201.1.7</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Vét hữu cơ</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13,704.95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362.23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16,051.92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16,414.15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119.77%</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201.1.8</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Đắp cát công trình K90</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8,586.04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286.45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7,405.04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7,691.49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89.58%</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201.1.9</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Gia cố nền đất yếu bằng vải địa kỹ thuật</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m2</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2,622.24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5,746.24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5,746.24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219.13%</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b/>
                <w:bCs/>
              </w:rPr>
            </w:pPr>
            <w:r w:rsidRPr="00B05738">
              <w:rPr>
                <w:rFonts w:ascii="Tahoma" w:hAnsi="Tahoma" w:cs="Tahoma"/>
                <w:b/>
                <w:bCs/>
              </w:rPr>
              <w:t>201.2</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b/>
                <w:bCs/>
              </w:rPr>
            </w:pPr>
            <w:r w:rsidRPr="00B05738">
              <w:rPr>
                <w:rFonts w:ascii="Tahoma" w:hAnsi="Tahoma" w:cs="Tahoma"/>
                <w:b/>
                <w:bCs/>
              </w:rPr>
              <w:t>Công tác móng, mặt đường</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201.2.7</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Lớp cấp phối đá dăm loại 1 Dmax25</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6,064.67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615.74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615.74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10.15%</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201.2.8</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rPr>
            </w:pPr>
            <w:r w:rsidRPr="00B05738">
              <w:rPr>
                <w:rFonts w:ascii="Tahoma" w:hAnsi="Tahoma" w:cs="Tahoma"/>
              </w:rPr>
              <w:t>Lớp cấp phối đá dăm loại 1 Dmax37.5</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10,373.08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1,169.42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1,140.03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102.58%</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1,875.37 </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3,044.79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29.35%</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1,302.63 </w:t>
            </w:r>
          </w:p>
        </w:tc>
      </w:tr>
      <w:tr w:rsidR="00B05738" w:rsidRPr="00B05738" w:rsidTr="00B05738">
        <w:trPr>
          <w:trHeight w:val="607"/>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b/>
                <w:bCs/>
              </w:rPr>
            </w:pPr>
            <w:r w:rsidRPr="00B05738">
              <w:rPr>
                <w:rFonts w:ascii="Tahoma" w:hAnsi="Tahoma" w:cs="Tahoma"/>
                <w:b/>
                <w:bCs/>
              </w:rPr>
              <w:t>201.3</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b/>
                <w:bCs/>
              </w:rPr>
            </w:pPr>
            <w:r w:rsidRPr="00B05738">
              <w:rPr>
                <w:rFonts w:ascii="Tahoma" w:hAnsi="Tahoma" w:cs="Tahoma"/>
                <w:b/>
                <w:bCs/>
              </w:rPr>
              <w:t>Công tác thi công vỉa hè, bó vỉa, trồng cây, gia cố taluy, tổ chức giao thông</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100.00%</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201.3.1</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Lát gạch Terrazzo kích thước (40x40x3)cm</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m2</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16,928.86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3,003.97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3,003.97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17.74%</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201.3.2</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Bê tông bó vỉa M200 đá 1x2</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264.75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85.05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85.05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32.13%</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b/>
                <w:bCs/>
              </w:rPr>
            </w:pPr>
            <w:r w:rsidRPr="00B05738">
              <w:rPr>
                <w:rFonts w:ascii="Tahoma" w:hAnsi="Tahoma" w:cs="Tahoma"/>
                <w:b/>
                <w:bCs/>
              </w:rPr>
              <w:t>201.4</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b/>
                <w:bCs/>
              </w:rPr>
            </w:pPr>
            <w:r w:rsidRPr="00B05738">
              <w:rPr>
                <w:rFonts w:ascii="Tahoma" w:hAnsi="Tahoma" w:cs="Tahoma"/>
                <w:b/>
                <w:bCs/>
              </w:rPr>
              <w:t>Công tác thoát nước, cống kỹ thuật.</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color w:val="FFFFFF"/>
              </w:rPr>
            </w:pPr>
            <w:r w:rsidRPr="00B05738">
              <w:rPr>
                <w:rFonts w:ascii="Tahoma" w:hAnsi="Tahoma" w:cs="Tahoma"/>
                <w:color w:val="FFFFFF"/>
              </w:rPr>
              <w:t>1</w:t>
            </w:r>
          </w:p>
        </w:tc>
      </w:tr>
      <w:tr w:rsidR="006A72C3" w:rsidRPr="00B05738" w:rsidTr="00B05738">
        <w:trPr>
          <w:trHeight w:val="607"/>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201.4.1</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Cung cấp và lắp đặt ống cống bê tông ly tâm D80 (H30)</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w:t>
            </w:r>
          </w:p>
        </w:tc>
        <w:tc>
          <w:tcPr>
            <w:tcW w:w="371"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right"/>
              <w:rPr>
                <w:rFonts w:ascii="Tahoma" w:hAnsi="Tahoma" w:cs="Tahoma"/>
              </w:rPr>
            </w:pPr>
            <w:r w:rsidRPr="00B05738">
              <w:rPr>
                <w:rFonts w:ascii="Tahoma" w:hAnsi="Tahoma" w:cs="Tahoma"/>
              </w:rPr>
              <w:t xml:space="preserve">403.54 </w:t>
            </w:r>
          </w:p>
        </w:tc>
        <w:tc>
          <w:tcPr>
            <w:tcW w:w="325"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right"/>
              <w:rPr>
                <w:rFonts w:ascii="Tahoma" w:hAnsi="Tahoma" w:cs="Tahoma"/>
              </w:rPr>
            </w:pPr>
            <w:r w:rsidRPr="00B05738">
              <w:rPr>
                <w:rFonts w:ascii="Tahoma" w:hAnsi="Tahoma" w:cs="Tahoma"/>
              </w:rPr>
              <w:t xml:space="preserve">124.00 </w:t>
            </w:r>
          </w:p>
        </w:tc>
        <w:tc>
          <w:tcPr>
            <w:tcW w:w="371"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right"/>
              <w:rPr>
                <w:rFonts w:ascii="Tahoma" w:hAnsi="Tahoma" w:cs="Tahoma"/>
              </w:rPr>
            </w:pPr>
            <w:r w:rsidRPr="00B05738">
              <w:rPr>
                <w:rFonts w:ascii="Tahoma" w:hAnsi="Tahoma" w:cs="Tahoma"/>
              </w:rPr>
              <w:t xml:space="preserve">124.00 </w:t>
            </w:r>
          </w:p>
        </w:tc>
        <w:tc>
          <w:tcPr>
            <w:tcW w:w="37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right"/>
              <w:rPr>
                <w:rFonts w:ascii="Tahoma" w:hAnsi="Tahoma" w:cs="Tahoma"/>
              </w:rPr>
            </w:pPr>
            <w:r w:rsidRPr="00B05738">
              <w:rPr>
                <w:rFonts w:ascii="Tahoma" w:hAnsi="Tahoma" w:cs="Tahoma"/>
              </w:rPr>
              <w:t>30.73%</w:t>
            </w:r>
          </w:p>
        </w:tc>
        <w:tc>
          <w:tcPr>
            <w:tcW w:w="463"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6A72C3"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201.4.2</w:t>
            </w:r>
          </w:p>
        </w:tc>
        <w:tc>
          <w:tcPr>
            <w:tcW w:w="1346" w:type="pct"/>
            <w:tcBorders>
              <w:top w:val="nil"/>
              <w:left w:val="nil"/>
              <w:bottom w:val="single" w:sz="4" w:space="0" w:color="auto"/>
              <w:right w:val="single" w:sz="4" w:space="0" w:color="auto"/>
            </w:tcBorders>
            <w:shd w:val="clear" w:color="auto" w:fill="auto"/>
            <w:vAlign w:val="center"/>
            <w:hideMark/>
          </w:tcPr>
          <w:p w:rsidR="006A72C3" w:rsidRPr="00B05738" w:rsidRDefault="006A72C3" w:rsidP="00B05738">
            <w:pPr>
              <w:rPr>
                <w:rFonts w:ascii="Tahoma" w:hAnsi="Tahoma" w:cs="Tahoma"/>
              </w:rPr>
            </w:pPr>
            <w:r w:rsidRPr="00B05738">
              <w:rPr>
                <w:rFonts w:ascii="Tahoma" w:hAnsi="Tahoma" w:cs="Tahoma"/>
              </w:rPr>
              <w:t>Bê tông đan mương M200 đá 1x2</w:t>
            </w:r>
          </w:p>
        </w:tc>
        <w:tc>
          <w:tcPr>
            <w:tcW w:w="232" w:type="pct"/>
            <w:tcBorders>
              <w:top w:val="nil"/>
              <w:left w:val="nil"/>
              <w:bottom w:val="single" w:sz="4" w:space="0" w:color="auto"/>
              <w:right w:val="single" w:sz="4" w:space="0" w:color="auto"/>
            </w:tcBorders>
            <w:shd w:val="clear" w:color="auto" w:fill="auto"/>
            <w:noWrap/>
            <w:vAlign w:val="center"/>
            <w:hideMark/>
          </w:tcPr>
          <w:p w:rsidR="006A72C3" w:rsidRPr="00B05738" w:rsidRDefault="006A72C3"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318.83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17.29 </w:t>
            </w:r>
          </w:p>
        </w:tc>
        <w:tc>
          <w:tcPr>
            <w:tcW w:w="371"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17.29 </w:t>
            </w:r>
          </w:p>
        </w:tc>
        <w:tc>
          <w:tcPr>
            <w:tcW w:w="372"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5.42%</w:t>
            </w:r>
          </w:p>
        </w:tc>
        <w:tc>
          <w:tcPr>
            <w:tcW w:w="463" w:type="pct"/>
            <w:tcBorders>
              <w:top w:val="nil"/>
              <w:left w:val="nil"/>
              <w:bottom w:val="single" w:sz="4" w:space="0" w:color="auto"/>
              <w:right w:val="single" w:sz="4" w:space="0" w:color="auto"/>
            </w:tcBorders>
            <w:shd w:val="clear" w:color="auto" w:fill="auto"/>
            <w:noWrap/>
            <w:vAlign w:val="bottom"/>
            <w:hideMark/>
          </w:tcPr>
          <w:p w:rsidR="006A72C3" w:rsidRPr="00B05738" w:rsidRDefault="006A72C3" w:rsidP="00B05738">
            <w:pPr>
              <w:jc w:val="right"/>
              <w:rPr>
                <w:rFonts w:ascii="Tahoma" w:hAnsi="Tahoma" w:cs="Tahoma"/>
              </w:rPr>
            </w:pPr>
            <w:r w:rsidRPr="00B05738">
              <w:rPr>
                <w:rFonts w:ascii="Tahoma" w:hAnsi="Tahoma" w:cs="Tahoma"/>
              </w:rPr>
              <w:t xml:space="preserve">                  -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lastRenderedPageBreak/>
              <w:t>201.4.3</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rPr>
            </w:pPr>
            <w:r w:rsidRPr="00B05738">
              <w:rPr>
                <w:rFonts w:ascii="Tahoma" w:hAnsi="Tahoma" w:cs="Tahoma"/>
              </w:rPr>
              <w:t>Bê tông đan mương M300 đá 1x2</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441.60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27.60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22.34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12352%</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56.42 </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84.02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19.03%</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13.80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201.4.4</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rPr>
            </w:pPr>
            <w:r w:rsidRPr="00B05738">
              <w:rPr>
                <w:rFonts w:ascii="Tahoma" w:hAnsi="Tahoma" w:cs="Tahoma"/>
              </w:rPr>
              <w:t>Cốt thép đan mương d&lt;=10mm</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t</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15.96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0.74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0.63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117.47%</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1.83 </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2.57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16.08%</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0.37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201.4.5</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rPr>
            </w:pPr>
            <w:r w:rsidRPr="00B05738">
              <w:rPr>
                <w:rFonts w:ascii="Tahoma" w:hAnsi="Tahoma" w:cs="Tahoma"/>
              </w:rPr>
              <w:t>Cốt thép đan mương d&lt;=18mm</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t</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52.68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2.43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2.14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113.37%</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3.61 </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6.04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11.46%</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1.21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201.4.6</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Cốt thép đan mương d&gt;18mm</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t</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12.63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3.01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3.01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23.85%</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201.4.7</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Bê tông xà mũ M200 đá 1x2</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125.81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24.46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24.46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19.44%</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201.4.8</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Cốt thép xà mũ d&lt;=10mm</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t</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8.27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1.79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1.79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21.64%</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201.4.9</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Cốt thép xà mũ d&lt;=18mm</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t</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1.89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0.37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0.37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19.46%</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201.4.10</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Bê tông thân mương M150 đá 2x4</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1,539.35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20.44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274.08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294.52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19.13%</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19.45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201.4.11</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rPr>
            </w:pPr>
            <w:r w:rsidRPr="00B05738">
              <w:rPr>
                <w:rFonts w:ascii="Tahoma" w:hAnsi="Tahoma" w:cs="Tahoma"/>
              </w:rPr>
              <w:t>Bê tông móng mương M150 đá 4x6</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1,845.26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22.21 </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33.12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67.07%</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339.70 </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361.91 </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19.61%</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rPr>
            </w:pPr>
            <w:r w:rsidRPr="00B05738">
              <w:rPr>
                <w:rFonts w:ascii="Tahoma" w:hAnsi="Tahoma" w:cs="Tahoma"/>
              </w:rPr>
              <w:t xml:space="preserve">22.21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201.4.12</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Hố ga loại 1, KT 1700X1500(mm)</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nr</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2.00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2.00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201.4.14</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Hố ga loại 2, KT 1900X1500 (mm)</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nr</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10.00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1.00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1.00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10.00%</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201.4.20</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Hố ga loại 5, KT 1700X1500(mm)</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nr</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18.00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9.00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9.00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50.00%</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201.4.22</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Bê tông bản quá độ M300 đá 1x2</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126.72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18.32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18.32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14.46%</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201.4.25</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Cốt thép d&lt;=10mm bản quá độ</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t</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0.83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0.51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0.51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61.57%</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4A56CC"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201.4.26</w:t>
            </w:r>
          </w:p>
        </w:tc>
        <w:tc>
          <w:tcPr>
            <w:tcW w:w="1346" w:type="pct"/>
            <w:tcBorders>
              <w:top w:val="nil"/>
              <w:left w:val="nil"/>
              <w:bottom w:val="single" w:sz="4" w:space="0" w:color="auto"/>
              <w:right w:val="single" w:sz="4" w:space="0" w:color="auto"/>
            </w:tcBorders>
            <w:shd w:val="clear" w:color="auto" w:fill="auto"/>
            <w:vAlign w:val="center"/>
            <w:hideMark/>
          </w:tcPr>
          <w:p w:rsidR="004A56CC" w:rsidRPr="00B05738" w:rsidRDefault="004A56CC" w:rsidP="00B05738">
            <w:pPr>
              <w:rPr>
                <w:rFonts w:ascii="Tahoma" w:hAnsi="Tahoma" w:cs="Tahoma"/>
              </w:rPr>
            </w:pPr>
            <w:r w:rsidRPr="00B05738">
              <w:rPr>
                <w:rFonts w:ascii="Tahoma" w:hAnsi="Tahoma" w:cs="Tahoma"/>
              </w:rPr>
              <w:t>Cốt thép d&lt;=18mm bản quá độ</w:t>
            </w:r>
          </w:p>
        </w:tc>
        <w:tc>
          <w:tcPr>
            <w:tcW w:w="232" w:type="pct"/>
            <w:tcBorders>
              <w:top w:val="nil"/>
              <w:left w:val="nil"/>
              <w:bottom w:val="single" w:sz="4" w:space="0" w:color="auto"/>
              <w:right w:val="single" w:sz="4" w:space="0" w:color="auto"/>
            </w:tcBorders>
            <w:shd w:val="clear" w:color="auto" w:fill="auto"/>
            <w:noWrap/>
            <w:vAlign w:val="center"/>
            <w:hideMark/>
          </w:tcPr>
          <w:p w:rsidR="004A56CC" w:rsidRPr="00B05738" w:rsidRDefault="004A56CC" w:rsidP="00B05738">
            <w:pPr>
              <w:jc w:val="center"/>
              <w:rPr>
                <w:rFonts w:ascii="Tahoma" w:hAnsi="Tahoma" w:cs="Tahoma"/>
              </w:rPr>
            </w:pPr>
            <w:r w:rsidRPr="00B05738">
              <w:rPr>
                <w:rFonts w:ascii="Tahoma" w:hAnsi="Tahoma" w:cs="Tahoma"/>
              </w:rPr>
              <w:t>t</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5.58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1.12 </w:t>
            </w:r>
          </w:p>
        </w:tc>
        <w:tc>
          <w:tcPr>
            <w:tcW w:w="371"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1.12 </w:t>
            </w:r>
          </w:p>
        </w:tc>
        <w:tc>
          <w:tcPr>
            <w:tcW w:w="372"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20.01%</w:t>
            </w:r>
          </w:p>
        </w:tc>
        <w:tc>
          <w:tcPr>
            <w:tcW w:w="463" w:type="pct"/>
            <w:tcBorders>
              <w:top w:val="nil"/>
              <w:left w:val="nil"/>
              <w:bottom w:val="single" w:sz="4" w:space="0" w:color="auto"/>
              <w:right w:val="single" w:sz="4" w:space="0" w:color="auto"/>
            </w:tcBorders>
            <w:shd w:val="clear" w:color="auto" w:fill="auto"/>
            <w:noWrap/>
            <w:vAlign w:val="bottom"/>
            <w:hideMark/>
          </w:tcPr>
          <w:p w:rsidR="004A56CC" w:rsidRPr="00B05738" w:rsidRDefault="004A56CC" w:rsidP="00B05738">
            <w:pPr>
              <w:jc w:val="right"/>
              <w:rPr>
                <w:rFonts w:ascii="Tahoma" w:hAnsi="Tahoma" w:cs="Tahoma"/>
              </w:rPr>
            </w:pPr>
            <w:r w:rsidRPr="00B05738">
              <w:rPr>
                <w:rFonts w:ascii="Tahoma" w:hAnsi="Tahoma" w:cs="Tahoma"/>
              </w:rPr>
              <w:t xml:space="preserve">                  -   </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b/>
                <w:bCs/>
              </w:rPr>
            </w:pPr>
            <w:r w:rsidRPr="00B05738">
              <w:rPr>
                <w:rFonts w:ascii="Tahoma" w:hAnsi="Tahoma" w:cs="Tahoma"/>
                <w:b/>
                <w:bCs/>
              </w:rPr>
              <w:t>401</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b/>
                <w:bCs/>
              </w:rPr>
            </w:pPr>
            <w:r w:rsidRPr="00B05738">
              <w:rPr>
                <w:rFonts w:ascii="Tahoma" w:hAnsi="Tahoma" w:cs="Tahoma"/>
                <w:b/>
                <w:bCs/>
              </w:rPr>
              <w:t>Bill thầu số 4: Nguồn cung cấp nước, điện và chiếu sáng</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100.00%</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b/>
                <w:bCs/>
              </w:rPr>
            </w:pPr>
            <w:r w:rsidRPr="00B05738">
              <w:rPr>
                <w:rFonts w:ascii="Tahoma" w:hAnsi="Tahoma" w:cs="Tahoma"/>
                <w:b/>
                <w:bCs/>
              </w:rPr>
              <w:t>401.1</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b/>
                <w:bCs/>
              </w:rPr>
            </w:pPr>
            <w:r w:rsidRPr="00B05738">
              <w:rPr>
                <w:rFonts w:ascii="Tahoma" w:hAnsi="Tahoma" w:cs="Tahoma"/>
                <w:b/>
                <w:bCs/>
              </w:rPr>
              <w:t>Hệ thống cấp nước</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100.00%</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r>
      <w:tr w:rsidR="00B05738"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b/>
                <w:bCs/>
              </w:rPr>
            </w:pPr>
            <w:r w:rsidRPr="00B05738">
              <w:rPr>
                <w:rFonts w:ascii="Tahoma" w:hAnsi="Tahoma" w:cs="Tahoma"/>
                <w:b/>
                <w:bCs/>
              </w:rPr>
              <w:t>401.2</w:t>
            </w:r>
          </w:p>
        </w:tc>
        <w:tc>
          <w:tcPr>
            <w:tcW w:w="1346" w:type="pct"/>
            <w:tcBorders>
              <w:top w:val="nil"/>
              <w:left w:val="nil"/>
              <w:bottom w:val="single" w:sz="4" w:space="0" w:color="auto"/>
              <w:right w:val="single" w:sz="4" w:space="0" w:color="auto"/>
            </w:tcBorders>
            <w:shd w:val="clear" w:color="auto" w:fill="auto"/>
            <w:vAlign w:val="center"/>
            <w:hideMark/>
          </w:tcPr>
          <w:p w:rsidR="00B05738" w:rsidRPr="00B05738" w:rsidRDefault="00B05738" w:rsidP="00B05738">
            <w:pPr>
              <w:rPr>
                <w:rFonts w:ascii="Tahoma" w:hAnsi="Tahoma" w:cs="Tahoma"/>
                <w:b/>
                <w:bCs/>
              </w:rPr>
            </w:pPr>
            <w:r w:rsidRPr="00B05738">
              <w:rPr>
                <w:rFonts w:ascii="Tahoma" w:hAnsi="Tahoma" w:cs="Tahoma"/>
                <w:b/>
                <w:bCs/>
              </w:rPr>
              <w:t>Hệ thống cấp điện và chiếu sáng</w:t>
            </w:r>
          </w:p>
        </w:tc>
        <w:tc>
          <w:tcPr>
            <w:tcW w:w="232" w:type="pct"/>
            <w:tcBorders>
              <w:top w:val="nil"/>
              <w:left w:val="nil"/>
              <w:bottom w:val="single" w:sz="4" w:space="0" w:color="auto"/>
              <w:right w:val="single" w:sz="4" w:space="0" w:color="auto"/>
            </w:tcBorders>
            <w:shd w:val="clear" w:color="auto" w:fill="auto"/>
            <w:noWrap/>
            <w:vAlign w:val="center"/>
            <w:hideMark/>
          </w:tcPr>
          <w:p w:rsidR="00B05738" w:rsidRPr="00B05738" w:rsidRDefault="00B05738" w:rsidP="00B05738">
            <w:pPr>
              <w:jc w:val="center"/>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25"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100.00%</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372"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c>
          <w:tcPr>
            <w:tcW w:w="463" w:type="pct"/>
            <w:tcBorders>
              <w:top w:val="nil"/>
              <w:left w:val="nil"/>
              <w:bottom w:val="single" w:sz="4" w:space="0" w:color="auto"/>
              <w:right w:val="single" w:sz="4" w:space="0" w:color="auto"/>
            </w:tcBorders>
            <w:shd w:val="clear" w:color="auto" w:fill="auto"/>
            <w:noWrap/>
            <w:vAlign w:val="bottom"/>
            <w:hideMark/>
          </w:tcPr>
          <w:p w:rsidR="00B05738" w:rsidRPr="00B05738" w:rsidRDefault="00B05738" w:rsidP="00B05738">
            <w:pPr>
              <w:jc w:val="right"/>
              <w:rPr>
                <w:rFonts w:ascii="Tahoma" w:hAnsi="Tahoma" w:cs="Tahoma"/>
                <w:color w:val="FFFFFF"/>
              </w:rPr>
            </w:pPr>
            <w:r w:rsidRPr="00B05738">
              <w:rPr>
                <w:rFonts w:ascii="Tahoma" w:hAnsi="Tahoma" w:cs="Tahoma"/>
                <w:color w:val="FFFFFF"/>
              </w:rPr>
              <w:t>1</w:t>
            </w:r>
          </w:p>
        </w:tc>
      </w:tr>
      <w:tr w:rsidR="0087595B"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87595B" w:rsidRPr="00B05738" w:rsidRDefault="0087595B" w:rsidP="00B05738">
            <w:pPr>
              <w:jc w:val="center"/>
              <w:rPr>
                <w:rFonts w:ascii="Tahoma" w:hAnsi="Tahoma" w:cs="Tahoma"/>
              </w:rPr>
            </w:pPr>
            <w:r w:rsidRPr="00B05738">
              <w:rPr>
                <w:rFonts w:ascii="Tahoma" w:hAnsi="Tahoma" w:cs="Tahoma"/>
              </w:rPr>
              <w:t>1</w:t>
            </w:r>
          </w:p>
        </w:tc>
        <w:tc>
          <w:tcPr>
            <w:tcW w:w="1346"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rPr>
                <w:rFonts w:ascii="Tahoma" w:hAnsi="Tahoma" w:cs="Tahoma"/>
              </w:rPr>
            </w:pPr>
            <w:r w:rsidRPr="00B05738">
              <w:rPr>
                <w:rFonts w:ascii="Tahoma" w:hAnsi="Tahoma" w:cs="Tahoma"/>
              </w:rPr>
              <w:t xml:space="preserve"> Cống thoát nước ngang D1000 </w:t>
            </w:r>
          </w:p>
        </w:tc>
        <w:tc>
          <w:tcPr>
            <w:tcW w:w="232"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jc w:val="center"/>
              <w:rPr>
                <w:rFonts w:ascii="Tahoma" w:hAnsi="Tahoma" w:cs="Tahoma"/>
              </w:rPr>
            </w:pPr>
            <w:r w:rsidRPr="00B05738">
              <w:rPr>
                <w:rFonts w:ascii="Tahoma" w:hAnsi="Tahoma" w:cs="Tahoma"/>
              </w:rPr>
              <w:t xml:space="preserve"> md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29.00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15.00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15.00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51.72%</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   </w:t>
            </w:r>
          </w:p>
        </w:tc>
      </w:tr>
      <w:tr w:rsidR="0087595B"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87595B" w:rsidRPr="00B05738" w:rsidRDefault="0087595B" w:rsidP="00B05738">
            <w:pPr>
              <w:jc w:val="center"/>
              <w:rPr>
                <w:rFonts w:ascii="Tahoma" w:hAnsi="Tahoma" w:cs="Tahoma"/>
              </w:rPr>
            </w:pPr>
            <w:r w:rsidRPr="00B05738">
              <w:rPr>
                <w:rFonts w:ascii="Tahoma" w:hAnsi="Tahoma" w:cs="Tahoma"/>
              </w:rPr>
              <w:t>2</w:t>
            </w:r>
          </w:p>
        </w:tc>
        <w:tc>
          <w:tcPr>
            <w:tcW w:w="1346"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rPr>
                <w:rFonts w:ascii="Tahoma" w:hAnsi="Tahoma" w:cs="Tahoma"/>
              </w:rPr>
            </w:pPr>
            <w:r w:rsidRPr="00B05738">
              <w:rPr>
                <w:rFonts w:ascii="Tahoma" w:hAnsi="Tahoma" w:cs="Tahoma"/>
              </w:rPr>
              <w:t xml:space="preserve"> Cống thoát nước ngang D1500 </w:t>
            </w:r>
          </w:p>
        </w:tc>
        <w:tc>
          <w:tcPr>
            <w:tcW w:w="232"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jc w:val="center"/>
              <w:rPr>
                <w:rFonts w:ascii="Tahoma" w:hAnsi="Tahoma" w:cs="Tahoma"/>
              </w:rPr>
            </w:pPr>
            <w:r w:rsidRPr="00B05738">
              <w:rPr>
                <w:rFonts w:ascii="Tahoma" w:hAnsi="Tahoma" w:cs="Tahoma"/>
              </w:rPr>
              <w:t xml:space="preserve"> md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34.00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22.00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22.00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64.71%</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   </w:t>
            </w:r>
          </w:p>
        </w:tc>
      </w:tr>
      <w:tr w:rsidR="0087595B"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87595B" w:rsidRPr="00B05738" w:rsidRDefault="0087595B" w:rsidP="00B05738">
            <w:pPr>
              <w:jc w:val="center"/>
              <w:rPr>
                <w:rFonts w:ascii="Tahoma" w:hAnsi="Tahoma" w:cs="Tahoma"/>
              </w:rPr>
            </w:pPr>
            <w:r w:rsidRPr="00B05738">
              <w:rPr>
                <w:rFonts w:ascii="Tahoma" w:hAnsi="Tahoma" w:cs="Tahoma"/>
              </w:rPr>
              <w:t>3</w:t>
            </w:r>
          </w:p>
        </w:tc>
        <w:tc>
          <w:tcPr>
            <w:tcW w:w="1346"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rPr>
                <w:rFonts w:ascii="Tahoma" w:hAnsi="Tahoma" w:cs="Tahoma"/>
              </w:rPr>
            </w:pPr>
            <w:r w:rsidRPr="00B05738">
              <w:rPr>
                <w:rFonts w:ascii="Tahoma" w:hAnsi="Tahoma" w:cs="Tahoma"/>
              </w:rPr>
              <w:t xml:space="preserve"> Vét hữu cơ </w:t>
            </w:r>
          </w:p>
        </w:tc>
        <w:tc>
          <w:tcPr>
            <w:tcW w:w="232"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jc w:val="center"/>
              <w:rPr>
                <w:rFonts w:ascii="Tahoma" w:hAnsi="Tahoma" w:cs="Tahoma"/>
              </w:rPr>
            </w:pPr>
            <w:r w:rsidRPr="00B05738">
              <w:rPr>
                <w:rFonts w:ascii="Tahoma" w:hAnsi="Tahoma" w:cs="Tahoma"/>
              </w:rPr>
              <w:t xml:space="preserve"> m3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1,143.33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1,143.33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   </w:t>
            </w:r>
          </w:p>
        </w:tc>
      </w:tr>
      <w:tr w:rsidR="0087595B"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87595B" w:rsidRPr="00B05738" w:rsidRDefault="0087595B" w:rsidP="00B05738">
            <w:pPr>
              <w:jc w:val="center"/>
              <w:rPr>
                <w:rFonts w:ascii="Tahoma" w:hAnsi="Tahoma" w:cs="Tahoma"/>
              </w:rPr>
            </w:pPr>
            <w:r w:rsidRPr="00B05738">
              <w:rPr>
                <w:rFonts w:ascii="Tahoma" w:hAnsi="Tahoma" w:cs="Tahoma"/>
              </w:rPr>
              <w:t>4</w:t>
            </w:r>
          </w:p>
        </w:tc>
        <w:tc>
          <w:tcPr>
            <w:tcW w:w="1346"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rPr>
                <w:rFonts w:ascii="Tahoma" w:hAnsi="Tahoma" w:cs="Tahoma"/>
              </w:rPr>
            </w:pPr>
            <w:r w:rsidRPr="00B05738">
              <w:rPr>
                <w:rFonts w:ascii="Tahoma" w:hAnsi="Tahoma" w:cs="Tahoma"/>
              </w:rPr>
              <w:t xml:space="preserve"> Đắp cát K95 nền đường </w:t>
            </w:r>
          </w:p>
        </w:tc>
        <w:tc>
          <w:tcPr>
            <w:tcW w:w="232"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jc w:val="center"/>
              <w:rPr>
                <w:rFonts w:ascii="Tahoma" w:hAnsi="Tahoma" w:cs="Tahoma"/>
              </w:rPr>
            </w:pPr>
            <w:r w:rsidRPr="00B05738">
              <w:rPr>
                <w:rFonts w:ascii="Tahoma" w:hAnsi="Tahoma" w:cs="Tahoma"/>
              </w:rPr>
              <w:t xml:space="preserve"> m3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2,323.01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2,323.01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   </w:t>
            </w:r>
          </w:p>
        </w:tc>
      </w:tr>
      <w:tr w:rsidR="0087595B" w:rsidRPr="00B05738" w:rsidTr="00B05738">
        <w:trPr>
          <w:trHeight w:val="300"/>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87595B" w:rsidRPr="00B05738" w:rsidRDefault="0087595B" w:rsidP="00B05738">
            <w:pPr>
              <w:jc w:val="center"/>
              <w:rPr>
                <w:rFonts w:ascii="Tahoma" w:hAnsi="Tahoma" w:cs="Tahoma"/>
              </w:rPr>
            </w:pPr>
            <w:r w:rsidRPr="00B05738">
              <w:rPr>
                <w:rFonts w:ascii="Tahoma" w:hAnsi="Tahoma" w:cs="Tahoma"/>
              </w:rPr>
              <w:t>5</w:t>
            </w:r>
          </w:p>
        </w:tc>
        <w:tc>
          <w:tcPr>
            <w:tcW w:w="1346"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rPr>
                <w:rFonts w:ascii="Tahoma" w:hAnsi="Tahoma" w:cs="Tahoma"/>
              </w:rPr>
            </w:pPr>
            <w:r w:rsidRPr="00B05738">
              <w:rPr>
                <w:rFonts w:ascii="Tahoma" w:hAnsi="Tahoma" w:cs="Tahoma"/>
              </w:rPr>
              <w:t xml:space="preserve"> Vải địa kỹ thuật </w:t>
            </w:r>
          </w:p>
        </w:tc>
        <w:tc>
          <w:tcPr>
            <w:tcW w:w="232" w:type="pct"/>
            <w:tcBorders>
              <w:top w:val="nil"/>
              <w:left w:val="nil"/>
              <w:bottom w:val="single" w:sz="4" w:space="0" w:color="auto"/>
              <w:right w:val="single" w:sz="4" w:space="0" w:color="auto"/>
            </w:tcBorders>
            <w:shd w:val="clear" w:color="auto" w:fill="auto"/>
            <w:vAlign w:val="center"/>
            <w:hideMark/>
          </w:tcPr>
          <w:p w:rsidR="0087595B" w:rsidRPr="00B05738" w:rsidRDefault="0087595B" w:rsidP="00B05738">
            <w:pPr>
              <w:jc w:val="center"/>
              <w:rPr>
                <w:rFonts w:ascii="Tahoma" w:hAnsi="Tahoma" w:cs="Tahoma"/>
              </w:rPr>
            </w:pPr>
            <w:r w:rsidRPr="00B05738">
              <w:rPr>
                <w:rFonts w:ascii="Tahoma" w:hAnsi="Tahoma" w:cs="Tahoma"/>
              </w:rPr>
              <w:t xml:space="preserve"> m2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907C79">
            <w:pPr>
              <w:jc w:val="right"/>
              <w:rPr>
                <w:rFonts w:ascii="Tahoma" w:hAnsi="Tahoma" w:cs="Tahoma"/>
              </w:rPr>
            </w:pPr>
            <w:r w:rsidRPr="00B05738">
              <w:rPr>
                <w:rFonts w:ascii="Tahoma" w:hAnsi="Tahoma" w:cs="Tahoma"/>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3,103.27 </w:t>
            </w:r>
          </w:p>
        </w:tc>
        <w:tc>
          <w:tcPr>
            <w:tcW w:w="371"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3,103.27 </w:t>
            </w:r>
          </w:p>
        </w:tc>
        <w:tc>
          <w:tcPr>
            <w:tcW w:w="372"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w:t>
            </w:r>
          </w:p>
        </w:tc>
        <w:tc>
          <w:tcPr>
            <w:tcW w:w="463" w:type="pct"/>
            <w:tcBorders>
              <w:top w:val="nil"/>
              <w:left w:val="nil"/>
              <w:bottom w:val="single" w:sz="4" w:space="0" w:color="auto"/>
              <w:right w:val="single" w:sz="4" w:space="0" w:color="auto"/>
            </w:tcBorders>
            <w:shd w:val="clear" w:color="auto" w:fill="auto"/>
            <w:noWrap/>
            <w:vAlign w:val="bottom"/>
            <w:hideMark/>
          </w:tcPr>
          <w:p w:rsidR="0087595B" w:rsidRPr="00B05738" w:rsidRDefault="0087595B" w:rsidP="00B05738">
            <w:pPr>
              <w:jc w:val="right"/>
              <w:rPr>
                <w:rFonts w:ascii="Tahoma" w:hAnsi="Tahoma" w:cs="Tahoma"/>
              </w:rPr>
            </w:pPr>
            <w:r w:rsidRPr="00B05738">
              <w:rPr>
                <w:rFonts w:ascii="Tahoma" w:hAnsi="Tahoma" w:cs="Tahoma"/>
              </w:rPr>
              <w:t xml:space="preserve">                  -   </w:t>
            </w:r>
          </w:p>
        </w:tc>
      </w:tr>
    </w:tbl>
    <w:p w:rsidR="00193F62" w:rsidRDefault="00193F62" w:rsidP="00DE347D">
      <w:pPr>
        <w:spacing w:beforeLines="20" w:before="48" w:afterLines="20" w:after="48"/>
        <w:rPr>
          <w:rFonts w:ascii="Tahoma" w:eastAsia="Calibri" w:hAnsi="Tahoma" w:cs="Tahoma"/>
          <w:b/>
          <w:sz w:val="14"/>
          <w:szCs w:val="24"/>
          <w:lang w:val="it-IT"/>
        </w:rPr>
      </w:pPr>
    </w:p>
    <w:p w:rsidR="00AD534A" w:rsidRDefault="00AD534A" w:rsidP="00DE347D">
      <w:pPr>
        <w:spacing w:beforeLines="20" w:before="48" w:afterLines="20" w:after="48"/>
        <w:rPr>
          <w:rFonts w:ascii="Tahoma" w:eastAsia="Calibri" w:hAnsi="Tahoma" w:cs="Tahoma"/>
          <w:b/>
          <w:sz w:val="14"/>
          <w:szCs w:val="24"/>
          <w:lang w:val="it-IT"/>
        </w:rPr>
      </w:pPr>
    </w:p>
    <w:p w:rsidR="00AD534A" w:rsidRDefault="00AD534A" w:rsidP="00DE347D">
      <w:pPr>
        <w:spacing w:beforeLines="20" w:before="48" w:afterLines="20" w:after="48"/>
        <w:rPr>
          <w:rFonts w:ascii="Tahoma" w:eastAsia="Calibri" w:hAnsi="Tahoma" w:cs="Tahoma"/>
          <w:b/>
          <w:sz w:val="14"/>
          <w:szCs w:val="24"/>
          <w:lang w:val="it-IT"/>
        </w:rPr>
      </w:pPr>
    </w:p>
    <w:p w:rsidR="00AD534A" w:rsidRDefault="00AD534A" w:rsidP="00DE347D">
      <w:pPr>
        <w:spacing w:beforeLines="20" w:before="48" w:afterLines="20" w:after="48"/>
        <w:rPr>
          <w:rFonts w:ascii="Tahoma" w:eastAsia="Calibri" w:hAnsi="Tahoma" w:cs="Tahoma"/>
          <w:b/>
          <w:sz w:val="14"/>
          <w:szCs w:val="24"/>
          <w:lang w:val="it-IT"/>
        </w:rPr>
      </w:pPr>
    </w:p>
    <w:p w:rsidR="00AD534A" w:rsidRPr="0087595B" w:rsidRDefault="00AD534A" w:rsidP="00DE347D">
      <w:pPr>
        <w:spacing w:beforeLines="20" w:before="48" w:afterLines="20" w:after="48"/>
        <w:rPr>
          <w:rFonts w:ascii="Tahoma" w:eastAsia="Calibri" w:hAnsi="Tahoma" w:cs="Tahoma"/>
          <w:b/>
          <w:sz w:val="14"/>
          <w:szCs w:val="24"/>
          <w:lang w:val="it-IT"/>
        </w:rPr>
      </w:pPr>
    </w:p>
    <w:p w:rsidR="00857195" w:rsidRPr="00254D55" w:rsidRDefault="00963D9B" w:rsidP="00DE347D">
      <w:pPr>
        <w:spacing w:beforeLines="20" w:before="48" w:afterLines="20" w:after="48"/>
        <w:rPr>
          <w:rFonts w:ascii="Tahoma" w:eastAsia="Calibri" w:hAnsi="Tahoma" w:cs="Tahoma"/>
          <w:b/>
          <w:sz w:val="22"/>
          <w:szCs w:val="22"/>
          <w:lang w:val="it-IT"/>
        </w:rPr>
      </w:pPr>
      <w:r w:rsidRPr="00F604CD">
        <w:rPr>
          <w:rFonts w:ascii="Tahoma" w:eastAsia="Calibri" w:hAnsi="Tahoma" w:cs="Tahoma"/>
          <w:b/>
          <w:sz w:val="24"/>
          <w:szCs w:val="24"/>
          <w:lang w:val="it-IT"/>
        </w:rPr>
        <w:lastRenderedPageBreak/>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5117" w:type="pct"/>
        <w:tblLayout w:type="fixed"/>
        <w:tblLook w:val="04A0" w:firstRow="1" w:lastRow="0" w:firstColumn="1" w:lastColumn="0" w:noHBand="0" w:noVBand="1"/>
      </w:tblPr>
      <w:tblGrid>
        <w:gridCol w:w="1382"/>
        <w:gridCol w:w="3687"/>
        <w:gridCol w:w="708"/>
        <w:gridCol w:w="1277"/>
        <w:gridCol w:w="990"/>
        <w:gridCol w:w="993"/>
        <w:gridCol w:w="993"/>
        <w:gridCol w:w="1417"/>
        <w:gridCol w:w="1135"/>
        <w:gridCol w:w="1135"/>
        <w:gridCol w:w="1417"/>
      </w:tblGrid>
      <w:tr w:rsidR="00025367" w:rsidRPr="00FE4A95" w:rsidTr="0087595B">
        <w:trPr>
          <w:trHeight w:val="699"/>
          <w:tblHeader/>
        </w:trPr>
        <w:tc>
          <w:tcPr>
            <w:tcW w:w="457"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STT</w:t>
            </w:r>
          </w:p>
        </w:tc>
        <w:tc>
          <w:tcPr>
            <w:tcW w:w="1218"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HẠNG MỤC CÔNG VIỆC</w:t>
            </w:r>
          </w:p>
        </w:tc>
        <w:tc>
          <w:tcPr>
            <w:tcW w:w="656"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 xml:space="preserve">TỔNG </w:t>
            </w:r>
            <w:r w:rsidRPr="00FE4A95">
              <w:rPr>
                <w:rFonts w:ascii="Tahoma" w:hAnsi="Tahoma" w:cs="Tahoma"/>
                <w:b/>
                <w:bCs/>
                <w:noProof/>
                <w:lang w:val="vi-VN"/>
              </w:rPr>
              <w:br/>
              <w:t>KHỐI LƯỢNG</w:t>
            </w:r>
          </w:p>
        </w:tc>
        <w:tc>
          <w:tcPr>
            <w:tcW w:w="983"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HOÀN THÀNH SO VỚI KẾ HOẠCH ĐỀ RA</w:t>
            </w:r>
          </w:p>
        </w:tc>
        <w:tc>
          <w:tcPr>
            <w:tcW w:w="1218"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KHỐI LƯỢNG HOÀN THÀNH</w:t>
            </w:r>
          </w:p>
        </w:tc>
        <w:tc>
          <w:tcPr>
            <w:tcW w:w="468"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 xml:space="preserve"> KẾ HOẠCH</w:t>
            </w:r>
            <w:r w:rsidRPr="00FE4A95">
              <w:rPr>
                <w:rFonts w:ascii="Tahoma" w:hAnsi="Tahoma" w:cs="Tahoma"/>
                <w:b/>
                <w:bCs/>
                <w:noProof/>
                <w:lang w:val="vi-VN"/>
              </w:rPr>
              <w:br/>
              <w:t xml:space="preserve">TUẦN TỚI </w:t>
            </w:r>
          </w:p>
        </w:tc>
      </w:tr>
      <w:tr w:rsidR="00025367" w:rsidRPr="00FE4A95" w:rsidTr="00025367">
        <w:trPr>
          <w:trHeight w:val="330"/>
          <w:tblHeader/>
        </w:trPr>
        <w:tc>
          <w:tcPr>
            <w:tcW w:w="457"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lang w:val="vi-VN"/>
              </w:rPr>
            </w:pPr>
          </w:p>
        </w:tc>
        <w:tc>
          <w:tcPr>
            <w:tcW w:w="1218"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lang w:val="vi-VN"/>
              </w:rPr>
            </w:pPr>
          </w:p>
        </w:tc>
        <w:tc>
          <w:tcPr>
            <w:tcW w:w="23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Đơn vị</w:t>
            </w:r>
          </w:p>
        </w:tc>
        <w:tc>
          <w:tcPr>
            <w:tcW w:w="42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 xml:space="preserve"> Khối </w:t>
            </w:r>
            <w:r w:rsidRPr="00FE4A95">
              <w:rPr>
                <w:rFonts w:ascii="Tahoma" w:hAnsi="Tahoma" w:cs="Tahoma"/>
                <w:b/>
                <w:bCs/>
                <w:noProof/>
                <w:lang w:val="vi-VN"/>
              </w:rPr>
              <w:br/>
              <w:t xml:space="preserve">lượng </w:t>
            </w:r>
          </w:p>
        </w:tc>
        <w:tc>
          <w:tcPr>
            <w:tcW w:w="32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 xml:space="preserve"> Khối </w:t>
            </w:r>
            <w:r w:rsidRPr="00FE4A95">
              <w:rPr>
                <w:rFonts w:ascii="Tahoma" w:hAnsi="Tahoma" w:cs="Tahoma"/>
                <w:b/>
                <w:bCs/>
                <w:noProof/>
                <w:lang w:val="vi-VN"/>
              </w:rPr>
              <w:br/>
              <w:t xml:space="preserve">lượng </w:t>
            </w:r>
          </w:p>
        </w:tc>
        <w:tc>
          <w:tcPr>
            <w:tcW w:w="32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 xml:space="preserve"> Kế </w:t>
            </w:r>
            <w:r w:rsidRPr="00FE4A95">
              <w:rPr>
                <w:rFonts w:ascii="Tahoma" w:hAnsi="Tahoma" w:cs="Tahoma"/>
                <w:b/>
                <w:bCs/>
                <w:noProof/>
                <w:lang w:val="vi-VN"/>
              </w:rPr>
              <w:br/>
              <w:t xml:space="preserve">hoạch </w:t>
            </w:r>
          </w:p>
        </w:tc>
        <w:tc>
          <w:tcPr>
            <w:tcW w:w="32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Đạt tỷ lệ</w:t>
            </w:r>
            <w:r w:rsidRPr="00FE4A95">
              <w:rPr>
                <w:rFonts w:ascii="Tahoma" w:hAnsi="Tahoma" w:cs="Tahoma"/>
                <w:b/>
                <w:bCs/>
                <w:noProof/>
                <w:lang w:val="vi-VN"/>
              </w:rPr>
              <w:br/>
              <w:t>(%)</w:t>
            </w:r>
          </w:p>
        </w:tc>
        <w:tc>
          <w:tcPr>
            <w:tcW w:w="46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 xml:space="preserve"> Lũy kế đến kỳ trước </w:t>
            </w:r>
          </w:p>
        </w:tc>
        <w:tc>
          <w:tcPr>
            <w:tcW w:w="37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 xml:space="preserve"> Lũy kế đến nay </w:t>
            </w:r>
          </w:p>
        </w:tc>
        <w:tc>
          <w:tcPr>
            <w:tcW w:w="37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Đạt tỷ lệ</w:t>
            </w:r>
          </w:p>
        </w:tc>
        <w:tc>
          <w:tcPr>
            <w:tcW w:w="468"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FE4A95" w:rsidRPr="00FE4A95" w:rsidRDefault="00FE4A95" w:rsidP="00F74ACC">
            <w:pPr>
              <w:jc w:val="center"/>
              <w:rPr>
                <w:rFonts w:ascii="Tahoma" w:hAnsi="Tahoma" w:cs="Tahoma"/>
                <w:b/>
                <w:bCs/>
                <w:noProof/>
                <w:lang w:val="vi-VN"/>
              </w:rPr>
            </w:pPr>
            <w:r w:rsidRPr="00FE4A95">
              <w:rPr>
                <w:rFonts w:ascii="Tahoma" w:hAnsi="Tahoma" w:cs="Tahoma"/>
                <w:b/>
                <w:bCs/>
                <w:noProof/>
                <w:lang w:val="vi-VN"/>
              </w:rPr>
              <w:t xml:space="preserve"> Khối lượng </w:t>
            </w:r>
          </w:p>
        </w:tc>
      </w:tr>
      <w:tr w:rsidR="00025367" w:rsidRPr="00FE4A95" w:rsidTr="00025367">
        <w:trPr>
          <w:trHeight w:val="266"/>
          <w:tblHeader/>
        </w:trPr>
        <w:tc>
          <w:tcPr>
            <w:tcW w:w="457"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1218"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23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42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32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32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32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46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37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37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c>
          <w:tcPr>
            <w:tcW w:w="468"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FE4A95" w:rsidRPr="00FE4A95" w:rsidRDefault="00FE4A95" w:rsidP="00F74ACC">
            <w:pPr>
              <w:rPr>
                <w:rFonts w:ascii="Tahoma" w:hAnsi="Tahoma" w:cs="Tahoma"/>
                <w:b/>
                <w:bCs/>
                <w:noProof/>
                <w:color w:val="000099"/>
                <w:lang w:val="vi-VN"/>
              </w:rPr>
            </w:pPr>
          </w:p>
        </w:tc>
      </w:tr>
      <w:tr w:rsidR="00025367" w:rsidRPr="00FE4A95" w:rsidTr="00025367">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 xml:space="preserve">    201,00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 xml:space="preserve"> Bill thầu số 2: Phần đường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r>
      <w:tr w:rsidR="00025367" w:rsidRPr="00FE4A95" w:rsidTr="00025367">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 xml:space="preserve"> 201.1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 xml:space="preserve"> Công tác đất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201.1.1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Đào nền đường đất cấp 3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5.007,699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7F48AB">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5.007,70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5.007,70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bCs/>
              </w:rPr>
            </w:pPr>
            <w:r w:rsidRPr="00025367">
              <w:rPr>
                <w:rFonts w:ascii="Tahoma" w:hAnsi="Tahoma" w:cs="Tahoma"/>
                <w:bCs/>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201.1.2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Đào nền đường đất cấp 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645,780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7F48AB">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645,78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645,78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bCs/>
              </w:rPr>
            </w:pPr>
            <w:r w:rsidRPr="00025367">
              <w:rPr>
                <w:rFonts w:ascii="Tahoma" w:hAnsi="Tahoma" w:cs="Tahoma"/>
                <w:bCs/>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201.1.3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Lu lèn khuôn đường độ chặt K95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m2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7.132,260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5419D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7.132,26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7.132,26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bCs/>
              </w:rPr>
            </w:pPr>
            <w:r w:rsidRPr="00025367">
              <w:rPr>
                <w:rFonts w:ascii="Tahoma" w:hAnsi="Tahoma" w:cs="Tahoma"/>
                <w:bCs/>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201.1.4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Lu lèn khuôn đường độ chặt K98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m2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85,651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5419D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85,65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85,65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bCs/>
              </w:rPr>
            </w:pPr>
            <w:r w:rsidRPr="00025367">
              <w:rPr>
                <w:rFonts w:ascii="Tahoma" w:hAnsi="Tahoma" w:cs="Tahoma"/>
                <w:bCs/>
              </w:rPr>
              <w:t xml:space="preserve">-   </w:t>
            </w:r>
          </w:p>
        </w:tc>
      </w:tr>
      <w:tr w:rsidR="00025367" w:rsidRPr="00FE4A95" w:rsidTr="00025367">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201.1.5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Đắp nền đường K95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47.962,281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200,00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936,28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7C1685" w:rsidP="00025367">
            <w:pPr>
              <w:jc w:val="right"/>
              <w:rPr>
                <w:rFonts w:ascii="Tahoma" w:hAnsi="Tahoma" w:cs="Tahoma"/>
              </w:rPr>
            </w:pPr>
            <w:r>
              <w:rPr>
                <w:rFonts w:ascii="Tahoma" w:hAnsi="Tahoma" w:cs="Tahoma"/>
              </w:rPr>
              <w:t>21,3</w:t>
            </w:r>
            <w:r w:rsidR="00FE4A95" w:rsidRPr="00025367">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47.026,00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47.226,00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AD534A">
            <w:pPr>
              <w:jc w:val="right"/>
              <w:rPr>
                <w:rFonts w:ascii="Tahoma" w:hAnsi="Tahoma" w:cs="Tahoma"/>
              </w:rPr>
            </w:pPr>
            <w:r w:rsidRPr="00025367">
              <w:rPr>
                <w:rFonts w:ascii="Tahoma" w:hAnsi="Tahoma" w:cs="Tahoma"/>
              </w:rPr>
              <w:t>98,46%</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736,28 </w:t>
            </w:r>
          </w:p>
        </w:tc>
      </w:tr>
      <w:tr w:rsidR="00025367" w:rsidRPr="00FE4A95" w:rsidTr="00025367">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201.1.6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Đắp đất đầm chặt K98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14.289,705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7C1685" w:rsidP="00025367">
            <w:pPr>
              <w:jc w:val="right"/>
              <w:rPr>
                <w:rFonts w:ascii="Tahoma" w:hAnsi="Tahoma" w:cs="Tahoma"/>
              </w:rPr>
            </w:pPr>
            <w:r>
              <w:rPr>
                <w:rFonts w:ascii="Tahoma" w:hAnsi="Tahoma" w:cs="Tahoma"/>
              </w:rPr>
              <w:t>1</w:t>
            </w:r>
            <w:r w:rsidR="00025367" w:rsidRPr="00025367">
              <w:rPr>
                <w:rFonts w:ascii="Tahoma" w:hAnsi="Tahoma" w:cs="Tahoma"/>
              </w:rPr>
              <w:t>500</w:t>
            </w:r>
            <w:r w:rsidR="00FE4A95"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7C1685" w:rsidP="00025367">
            <w:pPr>
              <w:jc w:val="right"/>
              <w:rPr>
                <w:rFonts w:ascii="Tahoma" w:hAnsi="Tahoma" w:cs="Tahoma"/>
              </w:rPr>
            </w:pPr>
            <w:r>
              <w:rPr>
                <w:rFonts w:ascii="Tahoma" w:hAnsi="Tahoma" w:cs="Tahoma"/>
              </w:rPr>
              <w:t>2</w:t>
            </w:r>
            <w:r w:rsidR="00FE4A95" w:rsidRPr="00025367">
              <w:rPr>
                <w:rFonts w:ascii="Tahoma" w:hAnsi="Tahoma" w:cs="Tahoma"/>
              </w:rPr>
              <w:t xml:space="preserve">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7C1685" w:rsidP="00025367">
            <w:pPr>
              <w:jc w:val="right"/>
              <w:rPr>
                <w:rFonts w:ascii="Tahoma" w:hAnsi="Tahoma" w:cs="Tahoma"/>
              </w:rPr>
            </w:pPr>
            <w:r>
              <w:rPr>
                <w:rFonts w:ascii="Tahoma" w:hAnsi="Tahoma" w:cs="Tahoma"/>
              </w:rPr>
              <w:t>75</w:t>
            </w:r>
            <w:r w:rsidR="00FE4A95" w:rsidRPr="00025367">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11.021,20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12.521,20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AD534A">
            <w:pPr>
              <w:jc w:val="right"/>
              <w:rPr>
                <w:rFonts w:ascii="Tahoma" w:hAnsi="Tahoma" w:cs="Tahoma"/>
              </w:rPr>
            </w:pPr>
            <w:r w:rsidRPr="00025367">
              <w:rPr>
                <w:rFonts w:ascii="Tahoma" w:hAnsi="Tahoma" w:cs="Tahoma"/>
              </w:rPr>
              <w:t>87,62%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1.000,00 </w:t>
            </w:r>
          </w:p>
        </w:tc>
      </w:tr>
      <w:tr w:rsidR="00025367" w:rsidRPr="00FE4A95" w:rsidTr="00025367">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201.1.7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Vét hữu cơ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10.384,241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87595B" w:rsidP="00025367">
            <w:pPr>
              <w:jc w:val="right"/>
              <w:rPr>
                <w:rFonts w:ascii="Tahoma" w:hAnsi="Tahoma" w:cs="Tahoma"/>
                <w:bCs/>
              </w:rPr>
            </w:pPr>
            <w:r w:rsidRPr="00025367">
              <w:rPr>
                <w:rFonts w:ascii="Tahoma" w:hAnsi="Tahoma" w:cs="Tahoma"/>
              </w:rPr>
              <w:t>-</w:t>
            </w:r>
            <w:r w:rsidR="00FE4A95" w:rsidRPr="00025367">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10.384,24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10.384,24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xml:space="preserve">-   </w:t>
            </w:r>
          </w:p>
        </w:tc>
      </w:tr>
      <w:tr w:rsidR="00025367" w:rsidRPr="00FE4A95" w:rsidTr="00025367">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201.2</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rPr>
                <w:rFonts w:ascii="Tahoma" w:hAnsi="Tahoma" w:cs="Tahoma"/>
                <w:b/>
                <w:bCs/>
              </w:rPr>
            </w:pPr>
            <w:r w:rsidRPr="00FE4A95">
              <w:rPr>
                <w:rFonts w:ascii="Tahoma" w:hAnsi="Tahoma" w:cs="Tahoma"/>
                <w:b/>
                <w:bCs/>
              </w:rPr>
              <w:t>Công tác móng mặt đường</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r>
      <w:tr w:rsidR="00025367" w:rsidRPr="00FE4A95" w:rsidTr="00025367">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201.2.8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Lớp cấp phối đá dăm loại 1 Dmax37.5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6.744,27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500,00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7C1685" w:rsidP="007C1685">
            <w:pPr>
              <w:jc w:val="right"/>
              <w:rPr>
                <w:rFonts w:ascii="Tahoma" w:hAnsi="Tahoma" w:cs="Tahoma"/>
              </w:rPr>
            </w:pPr>
            <w:r>
              <w:rPr>
                <w:rFonts w:ascii="Tahoma" w:hAnsi="Tahoma" w:cs="Tahoma"/>
              </w:rPr>
              <w:t>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2.720,00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xml:space="preserve">2.720,00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AD534A">
            <w:pPr>
              <w:jc w:val="right"/>
              <w:rPr>
                <w:rFonts w:ascii="Tahoma" w:hAnsi="Tahoma" w:cs="Tahoma"/>
              </w:rPr>
            </w:pPr>
            <w:r w:rsidRPr="00025367">
              <w:rPr>
                <w:rFonts w:ascii="Tahoma" w:hAnsi="Tahoma" w:cs="Tahoma"/>
              </w:rPr>
              <w:t>40,33%</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xml:space="preserve">500,00 </w:t>
            </w:r>
          </w:p>
        </w:tc>
      </w:tr>
      <w:tr w:rsidR="00025367" w:rsidRPr="00FE4A95" w:rsidTr="00025367">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201.4</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rPr>
                <w:rFonts w:ascii="Tahoma" w:hAnsi="Tahoma" w:cs="Tahoma"/>
                <w:b/>
                <w:bCs/>
              </w:rPr>
            </w:pPr>
            <w:r w:rsidRPr="00FE4A95">
              <w:rPr>
                <w:rFonts w:ascii="Tahoma" w:hAnsi="Tahoma" w:cs="Tahoma"/>
                <w:b/>
                <w:bCs/>
              </w:rPr>
              <w:t xml:space="preserve">Công tác thoát nước, cống </w:t>
            </w:r>
            <w:r w:rsidR="00025367">
              <w:rPr>
                <w:rFonts w:ascii="Tahoma" w:hAnsi="Tahoma" w:cs="Tahoma"/>
                <w:b/>
                <w:bCs/>
              </w:rPr>
              <w:t>KT</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r w:rsidRPr="00025367">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rPr>
            </w:pPr>
            <w:r w:rsidRPr="00025367">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025367" w:rsidRDefault="00FE4A95" w:rsidP="00025367">
            <w:pPr>
              <w:jc w:val="right"/>
              <w:rPr>
                <w:rFonts w:ascii="Tahoma" w:hAnsi="Tahoma" w:cs="Tahoma"/>
                <w:bCs/>
              </w:rPr>
            </w:pP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201.4.3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đan mương M300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6,979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907BCE">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6,98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6,98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201.4.4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đan mương d&lt;=10mm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0,732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907BCE">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0,73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0,73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201.4.5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đan mương d&lt;=18mm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1,617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907BCE">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1,62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1,62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201.4.6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đan mương d&gt;18mm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0,004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907BCE">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201.4.7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xà mũ M200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4,144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907BCE">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4,14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4,14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201.4.8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xà mũ d&lt;=10mm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0,648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907BCE">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0,65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0,65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201.4.9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xà mũ d&lt;=18mm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0,684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907BCE">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0,68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0,68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201.4.10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thân mương M150 đá 2x4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19,521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907BCE">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19,52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19,52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AD534A">
            <w:pPr>
              <w:jc w:val="right"/>
              <w:rPr>
                <w:rFonts w:ascii="Tahoma" w:hAnsi="Tahoma" w:cs="Tahoma"/>
              </w:rPr>
            </w:pPr>
            <w:r w:rsidRPr="00025367">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025367" w:rsidRDefault="0087595B" w:rsidP="00025367">
            <w:pPr>
              <w:jc w:val="right"/>
              <w:rPr>
                <w:rFonts w:ascii="Tahoma" w:hAnsi="Tahoma" w:cs="Tahoma"/>
              </w:rPr>
            </w:pPr>
            <w:r w:rsidRPr="00025367">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201.4.11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Bê tông móng mương M150 đá 4x6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151,046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r w:rsidRPr="00A14FFB">
              <w:rPr>
                <w:rFonts w:ascii="Tahoma" w:hAnsi="Tahoma" w:cs="Tahoma"/>
                <w:bCs/>
              </w:rPr>
              <w:t>35,19%</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132,10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142,10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D534A">
            <w:pPr>
              <w:jc w:val="right"/>
              <w:rPr>
                <w:rFonts w:ascii="Tahoma" w:hAnsi="Tahoma" w:cs="Tahoma"/>
              </w:rPr>
            </w:pPr>
            <w:r w:rsidRPr="00A14FFB">
              <w:rPr>
                <w:rFonts w:ascii="Tahoma" w:hAnsi="Tahoma" w:cs="Tahoma"/>
              </w:rPr>
              <w:t>94,08%</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lastRenderedPageBreak/>
              <w:t xml:space="preserve"> 201.4.12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Hố ga loại 1, KT 1700X1500(mm)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960BF8" w:rsidP="00F74ACC">
            <w:pPr>
              <w:jc w:val="center"/>
              <w:rPr>
                <w:rFonts w:ascii="Tahoma" w:hAnsi="Tahoma" w:cs="Tahoma"/>
              </w:rPr>
            </w:pPr>
            <w:r>
              <w:rPr>
                <w:rFonts w:ascii="Tahoma" w:hAnsi="Tahoma" w:cs="Tahoma"/>
              </w:rPr>
              <w:t xml:space="preserve"> Hố</w:t>
            </w:r>
            <w:r w:rsidR="00FE4A95" w:rsidRPr="00FE4A95">
              <w:rPr>
                <w:rFonts w:ascii="Tahoma" w:hAnsi="Tahoma" w:cs="Tahoma"/>
              </w:rPr>
              <w:t xml:space="preserve">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11,000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5,00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87595B" w:rsidP="00A14FFB">
            <w:pPr>
              <w:jc w:val="right"/>
              <w:rPr>
                <w:rFonts w:ascii="Tahoma" w:hAnsi="Tahoma" w:cs="Tahoma"/>
                <w:bCs/>
              </w:rPr>
            </w:pPr>
            <w:r w:rsidRPr="00025367">
              <w:rPr>
                <w:rFonts w:ascii="Tahoma" w:hAnsi="Tahoma" w:cs="Tahoma"/>
              </w:rPr>
              <w:t>-</w:t>
            </w:r>
            <w:r w:rsidR="00FE4A95" w:rsidRPr="00A14FFB">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5,00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201.4.22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bản quá độ M300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17,950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817E1F">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201.4.23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bản quá độ M250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46,720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817E1F">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23,36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23,36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D534A">
            <w:pPr>
              <w:jc w:val="right"/>
              <w:rPr>
                <w:rFonts w:ascii="Tahoma" w:hAnsi="Tahoma" w:cs="Tahoma"/>
              </w:rPr>
            </w:pPr>
            <w:r w:rsidRPr="00A14FFB">
              <w:rPr>
                <w:rFonts w:ascii="Tahoma" w:hAnsi="Tahoma" w:cs="Tahoma"/>
              </w:rPr>
              <w:t>50,0%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201.4.24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bản quá độ M200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38,200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817E1F">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38,20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38,20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201.4.25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d&lt;=10mm bản quá độ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2,367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817E1F">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201.4.26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d&lt;=18mm bản quá độ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4,475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063A4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201.4.29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M200 đá 2x4 thân tường đầu, tường cánh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48,820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063A4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48,82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48,82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D534A">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201.4.30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M150 đá 2x4 tường đầu, tường cánh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107,363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063A4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107,36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107,36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D534A">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201.4.31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M150 đá 4x6 móng tường đầu, tường cánh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159,099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063A4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159,10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159,10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D534A">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201.4.32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thân tường d&lt;=10mm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0,070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063A4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0,07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0,07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D534A">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201.4.33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Cốt thép thân tường d&lt;=16mm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3,610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063A4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3,61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3,61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D534A">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201.4.41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Bê tông sân cống, chân khay M200 đá 2x4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30,380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063A4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30,38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30,38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87595B" w:rsidRPr="00FE4A95" w:rsidTr="0087595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jc w:val="center"/>
              <w:rPr>
                <w:rFonts w:ascii="Tahoma" w:hAnsi="Tahoma" w:cs="Tahoma"/>
              </w:rPr>
            </w:pPr>
            <w:r w:rsidRPr="00FE4A95">
              <w:rPr>
                <w:rFonts w:ascii="Tahoma" w:hAnsi="Tahoma" w:cs="Tahoma"/>
              </w:rPr>
              <w:t xml:space="preserve"> 201.4.42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FE4A95" w:rsidRDefault="0087595B" w:rsidP="00F74ACC">
            <w:pPr>
              <w:rPr>
                <w:rFonts w:ascii="Tahoma" w:hAnsi="Tahoma" w:cs="Tahoma"/>
              </w:rPr>
            </w:pPr>
            <w:r w:rsidRPr="00FE4A95">
              <w:rPr>
                <w:rFonts w:ascii="Tahoma" w:hAnsi="Tahoma" w:cs="Tahoma"/>
              </w:rPr>
              <w:t xml:space="preserve"> Tháo dỡ và lắp đặt ống bê tông ly tâm D80cm, L=4m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87595B" w:rsidRPr="00FE4A95" w:rsidRDefault="0087595B" w:rsidP="00F74ACC">
            <w:pPr>
              <w:jc w:val="center"/>
              <w:rPr>
                <w:rFonts w:ascii="Tahoma" w:hAnsi="Tahoma" w:cs="Tahoma"/>
              </w:rPr>
            </w:pPr>
            <w:r w:rsidRPr="00FE4A95">
              <w:rPr>
                <w:rFonts w:ascii="Tahoma" w:hAnsi="Tahoma" w:cs="Tahoma"/>
              </w:rPr>
              <w:t xml:space="preserve"> m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120,000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Default="0087595B" w:rsidP="0087595B">
            <w:pPr>
              <w:jc w:val="right"/>
            </w:pPr>
            <w:r w:rsidRPr="00063A4C">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60,00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60,00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7595B" w:rsidRPr="00A14FFB" w:rsidRDefault="0087595B" w:rsidP="00A14FFB">
            <w:pPr>
              <w:jc w:val="right"/>
              <w:rPr>
                <w:rFonts w:ascii="Tahoma" w:hAnsi="Tahoma" w:cs="Tahoma"/>
              </w:rPr>
            </w:pPr>
            <w:r w:rsidRPr="00A14FFB">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 Cầu Kênh</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color w:val="FF0000"/>
              </w:rPr>
            </w:pPr>
            <w:r w:rsidRPr="00FE4A95">
              <w:rPr>
                <w:rFonts w:ascii="Tahoma" w:hAnsi="Tahoma" w:cs="Tahoma"/>
                <w:b/>
                <w:bCs/>
                <w:color w:val="FF0000"/>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r w:rsidRPr="00A14FFB">
              <w:rPr>
                <w:rFonts w:ascii="Tahoma" w:hAnsi="Tahoma" w:cs="Tahoma"/>
                <w:bCs/>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r w:rsidRPr="00A14FFB">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p>
        </w:tc>
      </w:tr>
      <w:tr w:rsidR="00025367" w:rsidRPr="00FE4A95" w:rsidTr="00A14FF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lastRenderedPageBreak/>
              <w:t xml:space="preserve"> 301.1.1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Dầm bản bê tông DUL, kéo trước, L=18m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960BF8">
            <w:pPr>
              <w:jc w:val="center"/>
              <w:rPr>
                <w:rFonts w:ascii="Tahoma" w:hAnsi="Tahoma" w:cs="Tahoma"/>
              </w:rPr>
            </w:pPr>
            <w:r w:rsidRPr="00FE4A95">
              <w:rPr>
                <w:rFonts w:ascii="Tahoma" w:hAnsi="Tahoma" w:cs="Tahoma"/>
              </w:rPr>
              <w:t xml:space="preserve"> </w:t>
            </w:r>
            <w:r w:rsidR="00960BF8">
              <w:rPr>
                <w:rFonts w:ascii="Tahoma" w:hAnsi="Tahoma" w:cs="Tahoma"/>
              </w:rPr>
              <w:t>cái</w:t>
            </w:r>
            <w:r w:rsidRPr="00FE4A95">
              <w:rPr>
                <w:rFonts w:ascii="Tahoma" w:hAnsi="Tahoma" w:cs="Tahoma"/>
              </w:rPr>
              <w:t xml:space="preserve">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12,00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12,00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12,00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301.1.2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Thi công lao lắp dầm bản và hoàn thiện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960BF8" w:rsidP="00F74ACC">
            <w:pPr>
              <w:jc w:val="center"/>
              <w:rPr>
                <w:rFonts w:ascii="Tahoma" w:hAnsi="Tahoma" w:cs="Tahoma"/>
              </w:rPr>
            </w:pPr>
            <w:r>
              <w:rPr>
                <w:rFonts w:ascii="Tahoma" w:hAnsi="Tahoma" w:cs="Tahoma"/>
              </w:rPr>
              <w:t xml:space="preserve"> cái</w:t>
            </w:r>
            <w:r w:rsidR="00FE4A95" w:rsidRPr="00FE4A95">
              <w:rPr>
                <w:rFonts w:ascii="Tahoma" w:hAnsi="Tahoma" w:cs="Tahoma"/>
              </w:rPr>
              <w:t xml:space="preserve">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12,00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r w:rsidRPr="00A14FFB">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12,00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12,00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301.1.18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Bê tông lót, M100, đá 4x6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20,77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r w:rsidRPr="00A14FFB">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20,77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20,77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301.1.19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Quét nhựa đường chống thấm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A14FFB">
            <w:pPr>
              <w:jc w:val="center"/>
              <w:rPr>
                <w:rFonts w:ascii="Tahoma" w:hAnsi="Tahoma" w:cs="Tahoma"/>
              </w:rPr>
            </w:pPr>
            <w:r w:rsidRPr="00FE4A95">
              <w:rPr>
                <w:rFonts w:ascii="Tahoma" w:hAnsi="Tahoma" w:cs="Tahoma"/>
              </w:rPr>
              <w:t xml:space="preserve">lít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768,75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bCs/>
              </w:rPr>
            </w:pPr>
            <w:r w:rsidRPr="00A14FFB">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615,00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615,00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301.1.24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Bê tông tường đầu, tường cánh, thấn mố, bệ mố  30Mpa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A14FFB">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437,19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437,19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437,19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301.1.25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Cốt thép tường đầu, tường cánh, thấn mố, bệ mố d=14mm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2,50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2,50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2,50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301.1.26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Cốt thép tường đầu, tường cánh, thấn mố, bệ mố d=16m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9,60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9,60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9,60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301.1.27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Cốt thép tường đầu, tường cánh, thấn mố, bệ mố d=22mm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4,91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4,91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4,91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301.1.28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Cốt thép tường cánh d=8mm  (CB240-T)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0,03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0,03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0,03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301.1.29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Cốt thép thân mố d=28mm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2,68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2,68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2,68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spacing w:line="360" w:lineRule="auto"/>
              <w:jc w:val="right"/>
              <w:rPr>
                <w:rFonts w:ascii="Tahoma" w:hAnsi="Tahoma" w:cs="Tahoma"/>
              </w:rPr>
            </w:pPr>
            <w:r w:rsidRPr="00A14FFB">
              <w:rPr>
                <w:rFonts w:ascii="Tahoma" w:hAnsi="Tahoma" w:cs="Tahoma"/>
              </w:rPr>
              <w:t>100</w:t>
            </w:r>
            <w:r w:rsidR="007C1685">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301.1.30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Bê tông bịt đáy, M200,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180,00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180,00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180,00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301.1.31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Cốt thép bệ mố d=25mm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6,15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6,15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6,15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7C1685">
            <w:pPr>
              <w:jc w:val="right"/>
              <w:rPr>
                <w:rFonts w:ascii="Tahoma" w:hAnsi="Tahoma" w:cs="Tahoma"/>
              </w:rPr>
            </w:pPr>
            <w:r w:rsidRPr="00A14FFB">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301.1.32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CB7F21" w:rsidRDefault="00FE4A95" w:rsidP="00F74ACC">
            <w:pPr>
              <w:rPr>
                <w:rFonts w:ascii="Tahoma" w:hAnsi="Tahoma" w:cs="Tahoma"/>
                <w:lang w:val="fr-FR"/>
              </w:rPr>
            </w:pPr>
            <w:r w:rsidRPr="00CB7F21">
              <w:rPr>
                <w:rFonts w:ascii="Tahoma" w:hAnsi="Tahoma" w:cs="Tahoma"/>
                <w:lang w:val="fr-FR"/>
              </w:rPr>
              <w:t xml:space="preserve"> Gối cao su KT (250x200x49)cm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960BF8">
            <w:pPr>
              <w:jc w:val="center"/>
              <w:rPr>
                <w:rFonts w:ascii="Tahoma" w:hAnsi="Tahoma" w:cs="Tahoma"/>
              </w:rPr>
            </w:pPr>
            <w:r w:rsidRPr="00CB7F21">
              <w:rPr>
                <w:rFonts w:ascii="Tahoma" w:hAnsi="Tahoma" w:cs="Tahoma"/>
                <w:lang w:val="fr-FR"/>
              </w:rPr>
              <w:t xml:space="preserve"> </w:t>
            </w:r>
            <w:r w:rsidR="00960BF8">
              <w:rPr>
                <w:rFonts w:ascii="Tahoma" w:hAnsi="Tahoma" w:cs="Tahoma"/>
              </w:rPr>
              <w:t>cái</w:t>
            </w:r>
            <w:r w:rsidRPr="00FE4A95">
              <w:rPr>
                <w:rFonts w:ascii="Tahoma" w:hAnsi="Tahoma" w:cs="Tahoma"/>
              </w:rPr>
              <w:t xml:space="preserve">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48,00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48,00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48,00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A14FFB">
            <w:pPr>
              <w:jc w:val="right"/>
              <w:rPr>
                <w:rFonts w:ascii="Tahoma" w:hAnsi="Tahoma" w:cs="Tahoma"/>
              </w:rPr>
            </w:pPr>
            <w:r w:rsidRPr="00A14FFB">
              <w:rPr>
                <w:rFonts w:ascii="Tahoma" w:hAnsi="Tahoma" w:cs="Tahoma"/>
              </w:rPr>
              <w:t xml:space="preserve">-   </w:t>
            </w:r>
          </w:p>
        </w:tc>
      </w:tr>
      <w:tr w:rsidR="00025367" w:rsidRPr="00FE4A95" w:rsidTr="00A14FFB">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301.1.33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Cọc khoan nhồi D=1,0 m Bê tông thương phẩm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m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025367">
            <w:pPr>
              <w:jc w:val="right"/>
              <w:rPr>
                <w:rFonts w:ascii="Tahoma" w:hAnsi="Tahoma" w:cs="Tahoma"/>
              </w:rPr>
            </w:pPr>
            <w:r w:rsidRPr="00A14FFB">
              <w:rPr>
                <w:rFonts w:ascii="Tahoma" w:hAnsi="Tahoma" w:cs="Tahoma"/>
              </w:rPr>
              <w:t xml:space="preserve">231,00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xml:space="preserve">231,00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xml:space="preserve">231,00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7C1685">
            <w:pPr>
              <w:jc w:val="right"/>
              <w:rPr>
                <w:rFonts w:ascii="Tahoma" w:hAnsi="Tahoma" w:cs="Tahoma"/>
              </w:rPr>
            </w:pPr>
            <w:r w:rsidRPr="00FE4A95">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xml:space="preserve">-   </w:t>
            </w:r>
          </w:p>
        </w:tc>
      </w:tr>
      <w:tr w:rsidR="00025367" w:rsidRPr="00FE4A95" w:rsidTr="00A14FFB">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A14FFB" w:rsidP="00F74ACC">
            <w:pPr>
              <w:jc w:val="center"/>
              <w:rPr>
                <w:rFonts w:ascii="Tahoma" w:hAnsi="Tahoma" w:cs="Tahoma"/>
                <w:b/>
                <w:bCs/>
              </w:rPr>
            </w:pPr>
            <w:r>
              <w:rPr>
                <w:rFonts w:ascii="Tahoma" w:hAnsi="Tahoma" w:cs="Tahoma"/>
                <w:b/>
                <w:bCs/>
              </w:rPr>
              <w:lastRenderedPageBreak/>
              <w:t xml:space="preserve">    301.2</w:t>
            </w:r>
            <w:r w:rsidR="00FE4A95" w:rsidRPr="00FE4A95">
              <w:rPr>
                <w:rFonts w:ascii="Tahoma" w:hAnsi="Tahoma" w:cs="Tahoma"/>
                <w:b/>
                <w:bCs/>
              </w:rPr>
              <w:t xml:space="preserve">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 xml:space="preserve"> Đường dẫn hai đầu cầu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A14FFB" w:rsidRDefault="00FE4A95" w:rsidP="00025367">
            <w:pPr>
              <w:jc w:val="right"/>
              <w:rPr>
                <w:rFonts w:ascii="Tahoma" w:hAnsi="Tahoma" w:cs="Tahoma"/>
              </w:rPr>
            </w:pPr>
            <w:r w:rsidRPr="00A14FFB">
              <w:rPr>
                <w:rFonts w:ascii="Tahoma" w:hAnsi="Tahoma" w:cs="Tahoma"/>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r w:rsidRPr="00FE4A95">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025367">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301.2.1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Đắp cát hạt thô K95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A14FFB">
            <w:pPr>
              <w:jc w:val="center"/>
              <w:rPr>
                <w:rFonts w:ascii="Tahoma" w:hAnsi="Tahoma" w:cs="Tahoma"/>
              </w:rPr>
            </w:pPr>
            <w:r w:rsidRPr="00FE4A95">
              <w:rPr>
                <w:rFonts w:ascii="Tahoma" w:hAnsi="Tahoma" w:cs="Tahoma"/>
              </w:rPr>
              <w:t xml:space="preserve"> 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1.481,48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1.300,00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1.300,00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301.2.2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Đắp đất nền đường K=0,98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122,35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301.2.3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Vét hữu cơ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84,92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84,92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84,92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301.2.4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Bê tông mái taluy M150 đá 2x4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64,57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30,00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 xml:space="preserve"> 301.2.5 </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 xml:space="preserve"> Bê tông chân khay M150 đá 4x6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m3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34,23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34,23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34,23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710FB8">
            <w:pPr>
              <w:rPr>
                <w:rFonts w:ascii="Tahoma" w:hAnsi="Tahoma" w:cs="Tahoma"/>
                <w:b/>
                <w:bCs/>
              </w:rPr>
            </w:pPr>
            <w:r w:rsidRPr="00FE4A95">
              <w:rPr>
                <w:rFonts w:ascii="Tahoma" w:hAnsi="Tahoma" w:cs="Tahoma"/>
                <w:b/>
                <w:bCs/>
              </w:rPr>
              <w:t>Khối lượng phát sinh</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Cống tròn D100, D150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I. Thân cống</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1</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Bê tông ống cống M200 đá 1x2 (3 đốt D150 + 7 đốt D50)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m3</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3,210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3,21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3,21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d=6mm (3 đốt D150 + 7đốt D50)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0,088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0,09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0,09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3</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d=10mm (3 đốt D150 + 7đốt D50)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0,165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0,16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0,16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6</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Quét nhựa đường chống thấm &amp; mối nối ống cống D150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ống</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53,000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34,00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34,00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64,15%</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7</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Lắp đặt đốt cống D=150cm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Đốt</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53,000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34,00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34,00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64,15%</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VI. Hố thu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bCs/>
              </w:rPr>
            </w:pPr>
            <w:r w:rsidRPr="00710FB8">
              <w:rPr>
                <w:rFonts w:ascii="Tahoma" w:hAnsi="Tahoma" w:cs="Tahoma"/>
                <w:bCs/>
              </w:rPr>
              <w:t>0,000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Cống hộp (1x1)m đúc sẵn</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bCs/>
              </w:rPr>
            </w:pPr>
            <w:r w:rsidRPr="00710FB8">
              <w:rPr>
                <w:rFonts w:ascii="Tahoma" w:hAnsi="Tahoma" w:cs="Tahoma"/>
                <w:bCs/>
              </w:rPr>
              <w:t>0,000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I. Thân cống</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bCs/>
              </w:rPr>
            </w:pPr>
            <w:r w:rsidRPr="00710FB8">
              <w:rPr>
                <w:rFonts w:ascii="Tahoma" w:hAnsi="Tahoma" w:cs="Tahoma"/>
                <w:bCs/>
              </w:rPr>
              <w:t>0,000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10</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Bê tông ống cống M250 đá 1x2</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 xml:space="preserve"> m3</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84,455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84,46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84,46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lastRenderedPageBreak/>
              <w:t>11</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d=6mm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0,399</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0,40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0,40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12</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d=8mm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3,385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3,38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3,38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13</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d=10mm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4,638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4,64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4,64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14</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d=16mm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0,336</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0,34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0,34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15</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Lắp đặt đốt cống (100x100)cm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Đốt</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133,000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105,00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105,00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78,94%</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V. Mương thủy lợi</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bCs/>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Cống hộp đổ tại chỗ</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bCs/>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I. Thân cống</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bCs/>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21</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Bê tông thân cống M300 đá 1x2</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m3</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250,870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250,87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250,87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22</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d=10mm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0,350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0,35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0,35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23</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d=14mm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13,900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13,90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13,90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24</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ống cống d=20mm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21,720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21,72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21,72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25</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Bê tông lót móng cống M150 đá 4x6</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m3</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19,936</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19,94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19,94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C1685">
            <w:pPr>
              <w:jc w:val="right"/>
              <w:rPr>
                <w:rFonts w:ascii="Tahoma" w:hAnsi="Tahoma" w:cs="Tahoma"/>
              </w:rPr>
            </w:pPr>
            <w:r w:rsidRPr="00710FB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300"/>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b/>
                <w:bCs/>
              </w:rPr>
            </w:pPr>
            <w:r w:rsidRPr="00FE4A95">
              <w:rPr>
                <w:rFonts w:ascii="Tahoma" w:hAnsi="Tahoma" w:cs="Tahoma"/>
                <w:b/>
                <w:bCs/>
              </w:rPr>
              <w:t>*</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b/>
                <w:bCs/>
              </w:rPr>
            </w:pPr>
            <w:r w:rsidRPr="00FE4A95">
              <w:rPr>
                <w:rFonts w:ascii="Tahoma" w:hAnsi="Tahoma" w:cs="Tahoma"/>
                <w:b/>
                <w:bCs/>
              </w:rPr>
              <w:t>III. Tường cánh BTCT</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b/>
                <w:bCs/>
              </w:rPr>
            </w:pPr>
            <w:r w:rsidRPr="00FE4A95">
              <w:rPr>
                <w:rFonts w:ascii="Tahoma" w:hAnsi="Tahoma" w:cs="Tahoma"/>
                <w:b/>
                <w:bCs/>
              </w:rPr>
              <w:t> </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bCs/>
              </w:rPr>
            </w:pPr>
            <w:r w:rsidRPr="00710FB8">
              <w:rPr>
                <w:rFonts w:ascii="Tahoma" w:hAnsi="Tahoma" w:cs="Tahoma"/>
                <w:bCs/>
              </w:rPr>
              <w:t>0,000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27</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thân tường d=8mm thượng lưu, hạ lưu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0,068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0,07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0,07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28</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thân tường d=16mm thượng lưu, hạ lưu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3,614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3,61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3,61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r w:rsidR="00025367" w:rsidRPr="00FE4A95" w:rsidTr="00710FB8">
        <w:trPr>
          <w:trHeight w:val="607"/>
        </w:trPr>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jc w:val="center"/>
              <w:rPr>
                <w:rFonts w:ascii="Tahoma" w:hAnsi="Tahoma" w:cs="Tahoma"/>
              </w:rPr>
            </w:pPr>
            <w:r w:rsidRPr="00FE4A95">
              <w:rPr>
                <w:rFonts w:ascii="Tahoma" w:hAnsi="Tahoma" w:cs="Tahoma"/>
              </w:rPr>
              <w:t>29</w:t>
            </w:r>
          </w:p>
        </w:tc>
        <w:tc>
          <w:tcPr>
            <w:tcW w:w="12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FE4A95" w:rsidRDefault="00FE4A95" w:rsidP="00F74ACC">
            <w:pPr>
              <w:rPr>
                <w:rFonts w:ascii="Tahoma" w:hAnsi="Tahoma" w:cs="Tahoma"/>
              </w:rPr>
            </w:pPr>
            <w:r w:rsidRPr="00FE4A95">
              <w:rPr>
                <w:rFonts w:ascii="Tahoma" w:hAnsi="Tahoma" w:cs="Tahoma"/>
              </w:rPr>
              <w:t>Cốt thép d=12mm sân cống, chân khay thượng lưu, hạ lưu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FE4A95" w:rsidRPr="00FE4A95" w:rsidRDefault="00FE4A95" w:rsidP="00F74ACC">
            <w:pPr>
              <w:jc w:val="center"/>
              <w:rPr>
                <w:rFonts w:ascii="Tahoma" w:hAnsi="Tahoma" w:cs="Tahoma"/>
              </w:rPr>
            </w:pPr>
            <w:r w:rsidRPr="00FE4A95">
              <w:rPr>
                <w:rFonts w:ascii="Tahoma" w:hAnsi="Tahoma" w:cs="Tahoma"/>
              </w:rPr>
              <w:t>tấn</w:t>
            </w:r>
          </w:p>
        </w:tc>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1,105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0,28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0,28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E4A95" w:rsidRPr="00710FB8" w:rsidRDefault="00FE4A95" w:rsidP="00710FB8">
            <w:pPr>
              <w:jc w:val="right"/>
              <w:rPr>
                <w:rFonts w:ascii="Tahoma" w:hAnsi="Tahoma" w:cs="Tahoma"/>
              </w:rPr>
            </w:pPr>
            <w:r w:rsidRPr="00710FB8">
              <w:rPr>
                <w:rFonts w:ascii="Tahoma" w:hAnsi="Tahoma" w:cs="Tahoma"/>
              </w:rPr>
              <w:t xml:space="preserve">-   </w:t>
            </w:r>
          </w:p>
        </w:tc>
      </w:tr>
    </w:tbl>
    <w:p w:rsidR="00FE4A95" w:rsidRPr="001D01D0" w:rsidRDefault="00FE4A95" w:rsidP="00DE347D">
      <w:pPr>
        <w:spacing w:beforeLines="20" w:before="48" w:afterLines="20" w:after="48"/>
        <w:rPr>
          <w:rFonts w:ascii="Tahoma" w:eastAsia="Calibri" w:hAnsi="Tahoma" w:cs="Tahoma"/>
          <w:color w:val="000000" w:themeColor="text1"/>
          <w:sz w:val="22"/>
          <w:szCs w:val="22"/>
          <w:lang w:val="it-IT"/>
        </w:rPr>
        <w:sectPr w:rsidR="00FE4A95"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DE347D">
      <w:p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7C1685">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DE347D">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DE347D">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DC75FA" w:rsidRPr="00CB7F21" w:rsidRDefault="00D36A87" w:rsidP="00DE347D">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Trong tuần qua,</w:t>
      </w:r>
      <w:r w:rsidR="00D918E8" w:rsidRPr="00CB7F21">
        <w:rPr>
          <w:rFonts w:ascii="Tahoma" w:hAnsi="Tahoma" w:cs="Tahoma"/>
          <w:color w:val="000000" w:themeColor="text1"/>
          <w:sz w:val="22"/>
          <w:szCs w:val="22"/>
          <w:lang w:val="it-IT"/>
        </w:rPr>
        <w:t xml:space="preserve"> </w:t>
      </w:r>
      <w:r w:rsidR="005166AD" w:rsidRPr="00CB7F21">
        <w:rPr>
          <w:rFonts w:ascii="Tahoma" w:hAnsi="Tahoma" w:cs="Tahoma"/>
          <w:sz w:val="22"/>
          <w:szCs w:val="22"/>
          <w:lang w:val="it-IT"/>
        </w:rPr>
        <w:t xml:space="preserve">Nhà thầu triển khai </w:t>
      </w:r>
      <w:r w:rsidR="00BB49BD" w:rsidRPr="00CB7F21">
        <w:rPr>
          <w:rFonts w:ascii="Tahoma" w:hAnsi="Tahoma" w:cs="Tahoma"/>
          <w:sz w:val="22"/>
          <w:szCs w:val="22"/>
          <w:lang w:val="it-IT"/>
        </w:rPr>
        <w:t xml:space="preserve">công tác </w:t>
      </w:r>
      <w:r w:rsidR="00DC75FA" w:rsidRPr="00CB7F21">
        <w:rPr>
          <w:rFonts w:ascii="Tahoma" w:hAnsi="Tahoma" w:cs="Tahoma"/>
          <w:sz w:val="22"/>
          <w:szCs w:val="22"/>
          <w:lang w:val="it-IT"/>
        </w:rPr>
        <w:t xml:space="preserve">thi công </w:t>
      </w:r>
      <w:r w:rsidR="008465DE" w:rsidRPr="00CB7F21">
        <w:rPr>
          <w:rFonts w:ascii="Tahoma" w:hAnsi="Tahoma" w:cs="Tahoma"/>
          <w:sz w:val="22"/>
          <w:szCs w:val="22"/>
          <w:lang w:val="it-IT"/>
        </w:rPr>
        <w:t xml:space="preserve">bê tông lót 10Mpa </w:t>
      </w:r>
      <w:r w:rsidR="00DC75FA" w:rsidRPr="00CB7F21">
        <w:rPr>
          <w:rFonts w:ascii="Tahoma" w:hAnsi="Tahoma" w:cs="Tahoma"/>
          <w:sz w:val="22"/>
          <w:szCs w:val="22"/>
          <w:lang w:val="it-IT"/>
        </w:rPr>
        <w:t>hoàn thành 1</w:t>
      </w:r>
      <w:r w:rsidR="007C1685">
        <w:rPr>
          <w:rFonts w:ascii="Tahoma" w:hAnsi="Tahoma" w:cs="Tahoma"/>
          <w:sz w:val="22"/>
          <w:szCs w:val="22"/>
          <w:lang w:val="it-IT"/>
        </w:rPr>
        <w:t>00</w:t>
      </w:r>
      <w:r w:rsidR="00DC75FA" w:rsidRPr="00CB7F21">
        <w:rPr>
          <w:rFonts w:ascii="Tahoma" w:hAnsi="Tahoma" w:cs="Tahoma"/>
          <w:sz w:val="22"/>
          <w:szCs w:val="22"/>
          <w:lang w:val="it-IT"/>
        </w:rPr>
        <w:t>%</w:t>
      </w:r>
      <w:r w:rsidR="008465DE" w:rsidRPr="00CB7F21">
        <w:rPr>
          <w:rFonts w:ascii="Tahoma" w:hAnsi="Tahoma" w:cs="Tahoma"/>
          <w:sz w:val="22"/>
          <w:szCs w:val="22"/>
          <w:lang w:val="it-IT"/>
        </w:rPr>
        <w:t xml:space="preserve">, </w:t>
      </w:r>
      <w:r w:rsidR="007C1685">
        <w:rPr>
          <w:rFonts w:ascii="Tahoma" w:hAnsi="Tahoma" w:cs="Tahoma"/>
          <w:sz w:val="22"/>
          <w:szCs w:val="22"/>
          <w:lang w:val="it-IT"/>
        </w:rPr>
        <w:t>đạt</w:t>
      </w:r>
      <w:r w:rsidR="008465DE" w:rsidRPr="00CB7F21">
        <w:rPr>
          <w:rFonts w:ascii="Tahoma" w:hAnsi="Tahoma" w:cs="Tahoma"/>
          <w:sz w:val="22"/>
          <w:szCs w:val="22"/>
          <w:lang w:val="it-IT"/>
        </w:rPr>
        <w:t xml:space="preserve"> tiến độ đề ra</w:t>
      </w:r>
      <w:r w:rsidR="00DC75FA" w:rsidRPr="00CB7F21">
        <w:rPr>
          <w:rFonts w:ascii="Tahoma" w:hAnsi="Tahoma" w:cs="Tahoma"/>
          <w:sz w:val="22"/>
          <w:szCs w:val="22"/>
          <w:lang w:val="it-IT"/>
        </w:rPr>
        <w:t>.</w:t>
      </w:r>
    </w:p>
    <w:p w:rsidR="008465DE" w:rsidRPr="00CB7F21" w:rsidRDefault="008465DE" w:rsidP="00DE347D">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sz w:val="22"/>
          <w:szCs w:val="22"/>
          <w:lang w:val="it-IT"/>
        </w:rPr>
        <w:t xml:space="preserve">Các công tác </w:t>
      </w:r>
      <w:r w:rsidR="00E46D8B" w:rsidRPr="00CB7F21">
        <w:rPr>
          <w:rFonts w:ascii="Tahoma" w:hAnsi="Tahoma" w:cs="Tahoma"/>
          <w:sz w:val="22"/>
          <w:szCs w:val="22"/>
          <w:lang w:val="it-IT"/>
        </w:rPr>
        <w:t>cốt thép thân mố d=&lt;18mm và d&gt;18mm, bê tông mố cầu 30Mpa đá 1x2 hoàn thành 100%, đảm bảo tiến độ.</w:t>
      </w:r>
    </w:p>
    <w:p w:rsidR="00E46D8B" w:rsidRPr="00CB7F21" w:rsidRDefault="00A64983" w:rsidP="00DE347D">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sz w:val="22"/>
          <w:szCs w:val="22"/>
          <w:lang w:val="it-IT"/>
        </w:rPr>
        <w:t>C</w:t>
      </w:r>
      <w:r w:rsidR="00E46D8B" w:rsidRPr="00CB7F21">
        <w:rPr>
          <w:rFonts w:ascii="Tahoma" w:hAnsi="Tahoma" w:cs="Tahoma"/>
          <w:sz w:val="22"/>
          <w:szCs w:val="22"/>
          <w:lang w:val="it-IT"/>
        </w:rPr>
        <w:t xml:space="preserve">ông tác </w:t>
      </w:r>
      <w:r w:rsidRPr="00CB7F21">
        <w:rPr>
          <w:rFonts w:ascii="Tahoma" w:hAnsi="Tahoma" w:cs="Tahoma"/>
          <w:sz w:val="22"/>
          <w:szCs w:val="22"/>
          <w:lang w:val="it-IT"/>
        </w:rPr>
        <w:t>thi công tường chắn trong tuần này nhà thầu không</w:t>
      </w:r>
      <w:r w:rsidR="00E46D8B" w:rsidRPr="00CB7F21">
        <w:rPr>
          <w:rFonts w:ascii="Tahoma" w:hAnsi="Tahoma" w:cs="Tahoma"/>
          <w:sz w:val="22"/>
          <w:szCs w:val="22"/>
          <w:lang w:val="it-IT"/>
        </w:rPr>
        <w:t xml:space="preserve"> triển khai.</w:t>
      </w:r>
    </w:p>
    <w:p w:rsidR="00D63229" w:rsidRPr="00CB7F21" w:rsidRDefault="00506DF4" w:rsidP="00DE347D">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b/>
          <w:i/>
          <w:sz w:val="22"/>
          <w:szCs w:val="22"/>
          <w:lang w:val="it-IT"/>
        </w:rPr>
        <w:t xml:space="preserve">* </w:t>
      </w:r>
      <w:r w:rsidR="00D63229" w:rsidRPr="00CB7F21">
        <w:rPr>
          <w:rFonts w:ascii="Tahoma" w:hAnsi="Tahoma" w:cs="Tahoma"/>
          <w:b/>
          <w:i/>
          <w:sz w:val="22"/>
          <w:szCs w:val="22"/>
          <w:lang w:val="it-IT"/>
        </w:rPr>
        <w:t>Đánh giá tiến độ tổng thể của nhà thầu</w:t>
      </w:r>
      <w:r w:rsidRPr="00CB7F21">
        <w:rPr>
          <w:rFonts w:ascii="Tahoma" w:hAnsi="Tahoma" w:cs="Tahoma"/>
          <w:b/>
          <w:i/>
          <w:sz w:val="22"/>
          <w:szCs w:val="22"/>
          <w:lang w:val="it-IT"/>
        </w:rPr>
        <w:t xml:space="preserve"> so với tiến độ cam kết </w:t>
      </w:r>
      <w:r w:rsidR="00246E14" w:rsidRPr="00CB7F21">
        <w:rPr>
          <w:rFonts w:ascii="Tahoma" w:hAnsi="Tahoma" w:cs="Tahoma"/>
          <w:b/>
          <w:i/>
          <w:sz w:val="22"/>
          <w:szCs w:val="22"/>
          <w:lang w:val="it-IT"/>
        </w:rPr>
        <w:t>tại</w:t>
      </w:r>
      <w:r w:rsidRPr="00CB7F21">
        <w:rPr>
          <w:rFonts w:ascii="Tahoma" w:hAnsi="Tahoma" w:cs="Tahoma"/>
          <w:b/>
          <w:i/>
          <w:sz w:val="22"/>
          <w:szCs w:val="22"/>
          <w:lang w:val="it-IT"/>
        </w:rPr>
        <w:t xml:space="preserve"> cuộc họp ngày 28/3/2017:</w:t>
      </w:r>
      <w:r w:rsidR="00052007" w:rsidRPr="00CB7F21">
        <w:rPr>
          <w:rFonts w:ascii="Tahoma" w:hAnsi="Tahoma" w:cs="Tahoma"/>
          <w:b/>
          <w:i/>
          <w:sz w:val="22"/>
          <w:szCs w:val="22"/>
          <w:lang w:val="it-IT"/>
        </w:rPr>
        <w:t xml:space="preserve"> </w:t>
      </w:r>
      <w:r w:rsidR="004B7E0A" w:rsidRPr="00CB7F21">
        <w:rPr>
          <w:rFonts w:ascii="Tahoma" w:hAnsi="Tahoma" w:cs="Tahoma"/>
          <w:sz w:val="22"/>
          <w:szCs w:val="22"/>
          <w:lang w:val="it-IT"/>
        </w:rPr>
        <w:t>Tiến độ t</w:t>
      </w:r>
      <w:r w:rsidR="00DF5237" w:rsidRPr="00CB7F21">
        <w:rPr>
          <w:rFonts w:ascii="Tahoma" w:hAnsi="Tahoma" w:cs="Tahoma"/>
          <w:sz w:val="22"/>
          <w:szCs w:val="22"/>
          <w:lang w:val="it-IT"/>
        </w:rPr>
        <w:t>hi công của nhà thầu</w:t>
      </w:r>
      <w:r w:rsidR="002F1B32" w:rsidRPr="00CB7F21">
        <w:rPr>
          <w:rFonts w:ascii="Tahoma" w:hAnsi="Tahoma" w:cs="Tahoma"/>
          <w:sz w:val="22"/>
          <w:szCs w:val="22"/>
          <w:lang w:val="it-IT"/>
        </w:rPr>
        <w:t xml:space="preserve"> </w:t>
      </w:r>
      <w:r w:rsidR="00243E8D" w:rsidRPr="00CB7F21">
        <w:rPr>
          <w:rFonts w:ascii="Tahoma" w:hAnsi="Tahoma" w:cs="Tahoma"/>
          <w:sz w:val="22"/>
          <w:szCs w:val="22"/>
          <w:lang w:val="it-IT"/>
        </w:rPr>
        <w:t xml:space="preserve">đang </w:t>
      </w:r>
      <w:r w:rsidR="004B7E0A" w:rsidRPr="00CB7F21">
        <w:rPr>
          <w:rFonts w:ascii="Tahoma" w:hAnsi="Tahoma" w:cs="Tahoma"/>
          <w:sz w:val="22"/>
          <w:szCs w:val="22"/>
          <w:lang w:val="it-IT"/>
        </w:rPr>
        <w:t>chậm</w:t>
      </w:r>
      <w:r w:rsidR="00DF5237" w:rsidRPr="00CB7F21">
        <w:rPr>
          <w:rFonts w:ascii="Tahoma" w:hAnsi="Tahoma" w:cs="Tahoma"/>
          <w:sz w:val="22"/>
          <w:szCs w:val="22"/>
          <w:lang w:val="it-IT"/>
        </w:rPr>
        <w:t xml:space="preserve"> trể</w:t>
      </w:r>
      <w:r w:rsidR="00CD104F" w:rsidRPr="00CB7F21">
        <w:rPr>
          <w:rFonts w:ascii="Tahoma" w:hAnsi="Tahoma" w:cs="Tahoma"/>
          <w:sz w:val="22"/>
          <w:szCs w:val="22"/>
          <w:lang w:val="it-IT"/>
        </w:rPr>
        <w:t xml:space="preserve"> ở một số</w:t>
      </w:r>
      <w:r w:rsidR="004B7E0A" w:rsidRPr="00CB7F21">
        <w:rPr>
          <w:rFonts w:ascii="Tahoma" w:hAnsi="Tahoma" w:cs="Tahoma"/>
          <w:sz w:val="22"/>
          <w:szCs w:val="22"/>
          <w:lang w:val="it-IT"/>
        </w:rPr>
        <w:t xml:space="preserve"> hạng</w:t>
      </w:r>
      <w:r w:rsidR="00AB2603" w:rsidRPr="00CB7F21">
        <w:rPr>
          <w:rFonts w:ascii="Tahoma" w:hAnsi="Tahoma" w:cs="Tahoma"/>
          <w:sz w:val="22"/>
          <w:szCs w:val="22"/>
          <w:lang w:val="it-IT"/>
        </w:rPr>
        <w:t>,</w:t>
      </w:r>
      <w:r w:rsidR="007C1685">
        <w:rPr>
          <w:rFonts w:ascii="Tahoma" w:hAnsi="Tahoma" w:cs="Tahoma"/>
          <w:sz w:val="22"/>
          <w:szCs w:val="22"/>
          <w:lang w:val="it-IT"/>
        </w:rPr>
        <w:t xml:space="preserve"> </w:t>
      </w:r>
      <w:r w:rsidR="00AB2603" w:rsidRPr="00CB7F21">
        <w:rPr>
          <w:rFonts w:ascii="Tahoma" w:hAnsi="Tahoma" w:cs="Tahoma"/>
          <w:sz w:val="22"/>
          <w:szCs w:val="22"/>
          <w:lang w:val="it-IT"/>
        </w:rPr>
        <w:t>c</w:t>
      </w:r>
      <w:r w:rsidR="004B7E0A" w:rsidRPr="00CB7F21">
        <w:rPr>
          <w:rFonts w:ascii="Tahoma" w:hAnsi="Tahoma" w:cs="Tahoma"/>
          <w:sz w:val="22"/>
          <w:szCs w:val="22"/>
          <w:lang w:val="it-IT"/>
        </w:rPr>
        <w:t>ụ thể</w:t>
      </w:r>
      <w:r w:rsidR="000E1206" w:rsidRPr="00CB7F21">
        <w:rPr>
          <w:rFonts w:ascii="Tahoma" w:hAnsi="Tahoma" w:cs="Tahoma"/>
          <w:sz w:val="22"/>
          <w:szCs w:val="22"/>
          <w:lang w:val="it-IT"/>
        </w:rPr>
        <w:t>:</w:t>
      </w:r>
    </w:p>
    <w:p w:rsidR="00134690" w:rsidRPr="00CB7F21" w:rsidRDefault="00134690" w:rsidP="00DE347D">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sz w:val="22"/>
          <w:szCs w:val="22"/>
          <w:lang w:val="it-IT"/>
        </w:rPr>
        <w:t xml:space="preserve">- </w:t>
      </w:r>
      <w:r w:rsidR="002F1B32" w:rsidRPr="00CB7F21">
        <w:rPr>
          <w:rFonts w:ascii="Tahoma" w:hAnsi="Tahoma" w:cs="Tahoma"/>
          <w:sz w:val="22"/>
          <w:szCs w:val="22"/>
          <w:lang w:val="it-IT"/>
        </w:rPr>
        <w:t>Hạng mục thi công trụ T4 cam kết thực hiện từ 10/4 đến 30/4; đến nay nhà thầu mới bắt đầu thi công</w:t>
      </w:r>
      <w:r w:rsidR="00635B27" w:rsidRPr="00CB7F21">
        <w:rPr>
          <w:rFonts w:ascii="Tahoma" w:hAnsi="Tahoma" w:cs="Tahoma"/>
          <w:sz w:val="22"/>
          <w:szCs w:val="22"/>
          <w:lang w:val="it-IT"/>
        </w:rPr>
        <w:t>.</w:t>
      </w:r>
    </w:p>
    <w:p w:rsidR="002F1B32" w:rsidRPr="00CB7F21" w:rsidRDefault="002F1B32" w:rsidP="00DE347D">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sz w:val="22"/>
          <w:szCs w:val="22"/>
          <w:lang w:val="it-IT"/>
        </w:rPr>
        <w:t>- Hạng mục thi công trụ T5 cam kết thực hiện từ 2/5 đến 30/5; đến nay nhà thầu chưa thi công.</w:t>
      </w:r>
    </w:p>
    <w:p w:rsidR="002F1B32" w:rsidRPr="00CB7F21" w:rsidRDefault="002F1B32" w:rsidP="00DE347D">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sz w:val="22"/>
          <w:szCs w:val="22"/>
          <w:lang w:val="it-IT"/>
        </w:rPr>
        <w:t>- Hạng mục thi công Mố M6 cam kết thực hiện từ 10/4 đến 10/5; đến nay nhà thầu mới thi công được 1/2 khối lượng.</w:t>
      </w:r>
    </w:p>
    <w:p w:rsidR="00DF5237" w:rsidRPr="00CB7F21" w:rsidRDefault="00DF5237" w:rsidP="00DE347D">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sz w:val="22"/>
          <w:szCs w:val="22"/>
          <w:lang w:val="it-IT"/>
        </w:rPr>
        <w:t xml:space="preserve">- Hạng mục thi công tường chắn mố M0 nhà thầu cam hết huy động 2 bộ ván khuôn để thi công song song tường chắn hai bên trái và phải, tuy nhiên đến nay nhà thầu chưa triển khai thi công </w:t>
      </w:r>
      <w:r w:rsidR="007C1685">
        <w:rPr>
          <w:rFonts w:ascii="Tahoma" w:hAnsi="Tahoma" w:cs="Tahoma"/>
          <w:sz w:val="22"/>
          <w:szCs w:val="22"/>
          <w:lang w:val="it-IT"/>
        </w:rPr>
        <w:t xml:space="preserve">đổ bê tông </w:t>
      </w:r>
      <w:r w:rsidRPr="00CB7F21">
        <w:rPr>
          <w:rFonts w:ascii="Tahoma" w:hAnsi="Tahoma" w:cs="Tahoma"/>
          <w:sz w:val="22"/>
          <w:szCs w:val="22"/>
          <w:lang w:val="it-IT"/>
        </w:rPr>
        <w:t>tường chắn bên phải.</w:t>
      </w:r>
    </w:p>
    <w:p w:rsidR="00DF5237" w:rsidRPr="00CB7F21" w:rsidRDefault="00DF5237" w:rsidP="00DE347D">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sz w:val="22"/>
          <w:szCs w:val="22"/>
          <w:lang w:val="it-IT"/>
        </w:rPr>
        <w:t>- Hạng mục cọc khoan nhồi của hệ đà giáo, trụ tạm thi công nhịp vòm nhà thầu cam kết bắt đầu thi công 15/</w:t>
      </w:r>
      <w:r w:rsidR="001C0847" w:rsidRPr="00CB7F21">
        <w:rPr>
          <w:rFonts w:ascii="Tahoma" w:hAnsi="Tahoma" w:cs="Tahoma"/>
          <w:sz w:val="22"/>
          <w:szCs w:val="22"/>
          <w:lang w:val="it-IT"/>
        </w:rPr>
        <w:t>0</w:t>
      </w:r>
      <w:r w:rsidRPr="00CB7F21">
        <w:rPr>
          <w:rFonts w:ascii="Tahoma" w:hAnsi="Tahoma" w:cs="Tahoma"/>
          <w:sz w:val="22"/>
          <w:szCs w:val="22"/>
          <w:lang w:val="it-IT"/>
        </w:rPr>
        <w:t>4/2017 nhưng đến</w:t>
      </w:r>
      <w:r w:rsidR="00052007" w:rsidRPr="00CB7F21">
        <w:rPr>
          <w:rFonts w:ascii="Tahoma" w:hAnsi="Tahoma" w:cs="Tahoma"/>
          <w:sz w:val="22"/>
          <w:szCs w:val="22"/>
          <w:lang w:val="it-IT"/>
        </w:rPr>
        <w:t xml:space="preserve"> nay nhà thầu vẫn chưa thi công.</w:t>
      </w:r>
    </w:p>
    <w:p w:rsidR="00FF3740" w:rsidRPr="00A65E32" w:rsidRDefault="00FF3740" w:rsidP="00DE347D">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A65E32">
        <w:rPr>
          <w:rFonts w:ascii="Tahoma" w:eastAsia="Calibri" w:hAnsi="Tahoma" w:cs="Tahoma"/>
          <w:b/>
          <w:color w:val="000000" w:themeColor="text1"/>
          <w:sz w:val="22"/>
          <w:szCs w:val="22"/>
          <w:lang w:val="it-IT"/>
        </w:rPr>
        <w:t>Thi công cầu Kỳ Phú và đường dẫn hai đầu cầu: (Nhà thầu Văn Phôn)</w:t>
      </w:r>
    </w:p>
    <w:p w:rsidR="00CD4DCF" w:rsidRPr="00CB7F21" w:rsidRDefault="006B63B8" w:rsidP="00DE347D">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Hạng mục </w:t>
      </w:r>
      <w:r w:rsidR="00F322F0" w:rsidRPr="00CB7F21">
        <w:rPr>
          <w:rFonts w:ascii="Tahoma" w:hAnsi="Tahoma" w:cs="Tahoma"/>
          <w:color w:val="000000" w:themeColor="text1"/>
          <w:sz w:val="22"/>
          <w:szCs w:val="22"/>
          <w:lang w:val="it-IT"/>
        </w:rPr>
        <w:t>đắp đất K95 đường nối hai cầu</w:t>
      </w:r>
      <w:r w:rsidR="00CD4DCF" w:rsidRPr="00CB7F21">
        <w:rPr>
          <w:rFonts w:ascii="Tahoma" w:hAnsi="Tahoma" w:cs="Tahoma"/>
          <w:color w:val="000000" w:themeColor="text1"/>
          <w:sz w:val="22"/>
          <w:szCs w:val="22"/>
          <w:lang w:val="it-IT"/>
        </w:rPr>
        <w:t xml:space="preserve"> hoàn thành </w:t>
      </w:r>
      <w:r w:rsidR="00DC75FA" w:rsidRPr="00CB7F21">
        <w:rPr>
          <w:rFonts w:ascii="Tahoma" w:hAnsi="Tahoma" w:cs="Tahoma"/>
          <w:color w:val="000000" w:themeColor="text1"/>
          <w:sz w:val="22"/>
          <w:szCs w:val="22"/>
          <w:lang w:val="it-IT"/>
        </w:rPr>
        <w:t>10</w:t>
      </w:r>
      <w:r w:rsidR="00CD4DCF" w:rsidRPr="00CB7F21">
        <w:rPr>
          <w:rFonts w:ascii="Tahoma" w:hAnsi="Tahoma" w:cs="Tahoma"/>
          <w:color w:val="000000" w:themeColor="text1"/>
          <w:sz w:val="22"/>
          <w:szCs w:val="22"/>
          <w:lang w:val="it-IT"/>
        </w:rPr>
        <w:t xml:space="preserve">0%, </w:t>
      </w:r>
      <w:r w:rsidR="00DC75FA" w:rsidRPr="00CB7F21">
        <w:rPr>
          <w:rFonts w:ascii="Tahoma" w:hAnsi="Tahoma" w:cs="Tahoma"/>
          <w:color w:val="000000" w:themeColor="text1"/>
          <w:sz w:val="22"/>
          <w:szCs w:val="22"/>
          <w:lang w:val="it-IT"/>
        </w:rPr>
        <w:t xml:space="preserve">đảm bảo </w:t>
      </w:r>
      <w:r w:rsidR="00F322F0" w:rsidRPr="00CB7F21">
        <w:rPr>
          <w:rFonts w:ascii="Tahoma" w:hAnsi="Tahoma" w:cs="Tahoma"/>
          <w:color w:val="000000" w:themeColor="text1"/>
          <w:sz w:val="22"/>
          <w:szCs w:val="22"/>
          <w:lang w:val="it-IT"/>
        </w:rPr>
        <w:t>kế hoạch đăng ký</w:t>
      </w:r>
      <w:r w:rsidR="00DC75FA" w:rsidRPr="00CB7F21">
        <w:rPr>
          <w:rFonts w:ascii="Tahoma" w:hAnsi="Tahoma" w:cs="Tahoma"/>
          <w:color w:val="000000" w:themeColor="text1"/>
          <w:sz w:val="22"/>
          <w:szCs w:val="22"/>
          <w:lang w:val="it-IT"/>
        </w:rPr>
        <w:t>.</w:t>
      </w:r>
    </w:p>
    <w:p w:rsidR="00F322F0" w:rsidRPr="00CB7F21" w:rsidRDefault="00F322F0" w:rsidP="00DE347D">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Hạng mục Thi công mố M2; thi công cống chui Km2+520 hoàn thành theo kế hoạch đăng ký.</w:t>
      </w:r>
    </w:p>
    <w:p w:rsidR="00816BFD" w:rsidRPr="00CB7F21" w:rsidRDefault="005D45DD" w:rsidP="00DE347D">
      <w:pPr>
        <w:tabs>
          <w:tab w:val="left" w:pos="7893"/>
        </w:tabs>
        <w:spacing w:beforeLines="20" w:before="48" w:afterLines="20" w:after="48" w:line="360" w:lineRule="auto"/>
        <w:jc w:val="both"/>
        <w:rPr>
          <w:rFonts w:ascii="Tahoma" w:hAnsi="Tahoma" w:cs="Tahoma"/>
          <w:sz w:val="22"/>
          <w:szCs w:val="22"/>
          <w:lang w:val="it-IT"/>
        </w:rPr>
      </w:pPr>
      <w:r w:rsidRPr="00CB7F21">
        <w:rPr>
          <w:rFonts w:ascii="Tahoma" w:hAnsi="Tahoma" w:cs="Tahoma"/>
          <w:b/>
          <w:i/>
          <w:sz w:val="22"/>
          <w:szCs w:val="22"/>
          <w:lang w:val="it-IT"/>
        </w:rPr>
        <w:t xml:space="preserve">* Đánh giá tiến độ tổng thể của nhà thầu so với tiến độ cam kết </w:t>
      </w:r>
      <w:r w:rsidR="00246E14" w:rsidRPr="00CB7F21">
        <w:rPr>
          <w:rFonts w:ascii="Tahoma" w:hAnsi="Tahoma" w:cs="Tahoma"/>
          <w:b/>
          <w:i/>
          <w:sz w:val="22"/>
          <w:szCs w:val="22"/>
          <w:lang w:val="it-IT"/>
        </w:rPr>
        <w:t xml:space="preserve">tại </w:t>
      </w:r>
      <w:r w:rsidRPr="00CB7F21">
        <w:rPr>
          <w:rFonts w:ascii="Tahoma" w:hAnsi="Tahoma" w:cs="Tahoma"/>
          <w:b/>
          <w:i/>
          <w:sz w:val="22"/>
          <w:szCs w:val="22"/>
          <w:lang w:val="it-IT"/>
        </w:rPr>
        <w:t xml:space="preserve">cuộc họp ngày </w:t>
      </w:r>
      <w:r w:rsidR="006C0DCF" w:rsidRPr="00CB7F21">
        <w:rPr>
          <w:rFonts w:ascii="Tahoma" w:hAnsi="Tahoma" w:cs="Tahoma"/>
          <w:b/>
          <w:i/>
          <w:sz w:val="22"/>
          <w:szCs w:val="22"/>
          <w:lang w:val="it-IT"/>
        </w:rPr>
        <w:t>11</w:t>
      </w:r>
      <w:r w:rsidRPr="00CB7F21">
        <w:rPr>
          <w:rFonts w:ascii="Tahoma" w:hAnsi="Tahoma" w:cs="Tahoma"/>
          <w:b/>
          <w:i/>
          <w:sz w:val="22"/>
          <w:szCs w:val="22"/>
          <w:lang w:val="it-IT"/>
        </w:rPr>
        <w:t>/</w:t>
      </w:r>
      <w:r w:rsidR="00052007" w:rsidRPr="00CB7F21">
        <w:rPr>
          <w:rFonts w:ascii="Tahoma" w:hAnsi="Tahoma" w:cs="Tahoma"/>
          <w:b/>
          <w:i/>
          <w:sz w:val="22"/>
          <w:szCs w:val="22"/>
          <w:lang w:val="it-IT"/>
        </w:rPr>
        <w:t>5</w:t>
      </w:r>
      <w:r w:rsidRPr="00CB7F21">
        <w:rPr>
          <w:rFonts w:ascii="Tahoma" w:hAnsi="Tahoma" w:cs="Tahoma"/>
          <w:b/>
          <w:i/>
          <w:sz w:val="22"/>
          <w:szCs w:val="22"/>
          <w:lang w:val="it-IT"/>
        </w:rPr>
        <w:t>/2017:</w:t>
      </w:r>
      <w:r w:rsidRPr="00CB7F21">
        <w:rPr>
          <w:rFonts w:ascii="Tahoma" w:hAnsi="Tahoma" w:cs="Tahoma"/>
          <w:sz w:val="22"/>
          <w:szCs w:val="22"/>
          <w:lang w:val="it-IT"/>
        </w:rPr>
        <w:t xml:space="preserve"> </w:t>
      </w:r>
      <w:r w:rsidR="00052007" w:rsidRPr="00CB7F21">
        <w:rPr>
          <w:rFonts w:ascii="Tahoma" w:hAnsi="Tahoma" w:cs="Tahoma"/>
          <w:sz w:val="22"/>
          <w:szCs w:val="22"/>
          <w:lang w:val="it-IT"/>
        </w:rPr>
        <w:t>Tiến độ thi công của nhà thầu chậm trễ ở các hạng mục sau:</w:t>
      </w:r>
    </w:p>
    <w:p w:rsidR="00052007" w:rsidRPr="00CB7F21" w:rsidRDefault="007C1685" w:rsidP="0005200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Hạng mục sản xuất dầm Supper–</w:t>
      </w:r>
      <w:r w:rsidR="00052007" w:rsidRPr="00CB7F21">
        <w:rPr>
          <w:rFonts w:ascii="Tahoma" w:hAnsi="Tahoma" w:cs="Tahoma"/>
          <w:color w:val="000000" w:themeColor="text1"/>
          <w:sz w:val="22"/>
          <w:szCs w:val="22"/>
          <w:lang w:val="it-IT"/>
        </w:rPr>
        <w:t xml:space="preserve">T: Nhà thầu cam kết </w:t>
      </w:r>
      <w:r w:rsidR="00A56BF5">
        <w:rPr>
          <w:rFonts w:ascii="Tahoma" w:hAnsi="Tahoma" w:cs="Tahoma"/>
          <w:color w:val="000000" w:themeColor="text1"/>
          <w:sz w:val="22"/>
          <w:szCs w:val="22"/>
          <w:lang w:val="it-IT"/>
        </w:rPr>
        <w:t xml:space="preserve">ngày </w:t>
      </w:r>
      <w:r w:rsidR="00052007" w:rsidRPr="00CB7F21">
        <w:rPr>
          <w:rFonts w:ascii="Tahoma" w:hAnsi="Tahoma" w:cs="Tahoma"/>
          <w:color w:val="000000" w:themeColor="text1"/>
          <w:sz w:val="22"/>
          <w:szCs w:val="22"/>
          <w:lang w:val="it-IT"/>
        </w:rPr>
        <w:t>18/5 đệ trình kiểm định kích căng, đồng hồ; tập kết cáp dự ứng lực về công trường và có kế hoạch thí nghiệm cáp. Ngày 20/5 tập kết ray, xe nâng dầm và thi công đường sàng dầm. Tuy nhiên đến nay nhà thầu chưa thực hiện các nội dung trên.</w:t>
      </w:r>
    </w:p>
    <w:p w:rsidR="00052007" w:rsidRPr="00CB7F21" w:rsidRDefault="00052007" w:rsidP="0005200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lastRenderedPageBreak/>
        <w:t xml:space="preserve">Trụ T3: nhà thầu cam kết </w:t>
      </w:r>
      <w:r w:rsidR="00A56BF5">
        <w:rPr>
          <w:rFonts w:ascii="Tahoma" w:hAnsi="Tahoma" w:cs="Tahoma"/>
          <w:color w:val="000000" w:themeColor="text1"/>
          <w:sz w:val="22"/>
          <w:szCs w:val="22"/>
          <w:lang w:val="it-IT"/>
        </w:rPr>
        <w:t xml:space="preserve">ngày </w:t>
      </w:r>
      <w:r w:rsidRPr="00CB7F21">
        <w:rPr>
          <w:rFonts w:ascii="Tahoma" w:hAnsi="Tahoma" w:cs="Tahoma"/>
          <w:color w:val="000000" w:themeColor="text1"/>
          <w:sz w:val="22"/>
          <w:szCs w:val="22"/>
          <w:lang w:val="it-IT"/>
        </w:rPr>
        <w:t xml:space="preserve">16/5 siêu âm CKN; </w:t>
      </w:r>
      <w:r w:rsidR="00A56BF5">
        <w:rPr>
          <w:rFonts w:ascii="Tahoma" w:hAnsi="Tahoma" w:cs="Tahoma"/>
          <w:color w:val="000000" w:themeColor="text1"/>
          <w:sz w:val="22"/>
          <w:szCs w:val="22"/>
          <w:lang w:val="it-IT"/>
        </w:rPr>
        <w:t xml:space="preserve">ngày </w:t>
      </w:r>
      <w:r w:rsidRPr="00CB7F21">
        <w:rPr>
          <w:rFonts w:ascii="Tahoma" w:hAnsi="Tahoma" w:cs="Tahoma"/>
          <w:color w:val="000000" w:themeColor="text1"/>
          <w:sz w:val="22"/>
          <w:szCs w:val="22"/>
          <w:lang w:val="it-IT"/>
        </w:rPr>
        <w:t>18/5 đổ Bê tông bịt đáy</w:t>
      </w:r>
      <w:r w:rsidR="00F36605" w:rsidRPr="00CB7F21">
        <w:rPr>
          <w:rFonts w:ascii="Tahoma" w:hAnsi="Tahoma" w:cs="Tahoma"/>
          <w:color w:val="000000" w:themeColor="text1"/>
          <w:sz w:val="22"/>
          <w:szCs w:val="22"/>
          <w:lang w:val="it-IT"/>
        </w:rPr>
        <w:t xml:space="preserve"> và tập kết ván khuôn tròn thi công trụ T3. Đến nay nhà thầu mới thực hiện siêu âm cọc, chưa đổ </w:t>
      </w:r>
      <w:r w:rsidR="00A56BF5">
        <w:rPr>
          <w:rFonts w:ascii="Tahoma" w:hAnsi="Tahoma" w:cs="Tahoma"/>
          <w:color w:val="000000" w:themeColor="text1"/>
          <w:sz w:val="22"/>
          <w:szCs w:val="22"/>
          <w:lang w:val="it-IT"/>
        </w:rPr>
        <w:t>b</w:t>
      </w:r>
      <w:r w:rsidR="00F36605" w:rsidRPr="00CB7F21">
        <w:rPr>
          <w:rFonts w:ascii="Tahoma" w:hAnsi="Tahoma" w:cs="Tahoma"/>
          <w:color w:val="000000" w:themeColor="text1"/>
          <w:sz w:val="22"/>
          <w:szCs w:val="22"/>
          <w:lang w:val="it-IT"/>
        </w:rPr>
        <w:t>ê tông bịt đáy và chưa tập kết ván khuôn.</w:t>
      </w:r>
    </w:p>
    <w:p w:rsidR="00F36605" w:rsidRPr="00A56BF5" w:rsidRDefault="00F36605" w:rsidP="0005200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Hạng mục đường nối giữa hai cầu: </w:t>
      </w:r>
      <w:r w:rsidR="00A56BF5">
        <w:rPr>
          <w:rFonts w:ascii="Tahoma" w:hAnsi="Tahoma" w:cs="Tahoma"/>
          <w:color w:val="000000" w:themeColor="text1"/>
          <w:sz w:val="22"/>
          <w:szCs w:val="22"/>
          <w:lang w:val="it-IT"/>
        </w:rPr>
        <w:t xml:space="preserve">ngày </w:t>
      </w:r>
      <w:r w:rsidRPr="00CB7F21">
        <w:rPr>
          <w:rFonts w:ascii="Tahoma" w:hAnsi="Tahoma" w:cs="Tahoma"/>
          <w:color w:val="000000" w:themeColor="text1"/>
          <w:sz w:val="22"/>
          <w:szCs w:val="22"/>
          <w:lang w:val="it-IT"/>
        </w:rPr>
        <w:t xml:space="preserve">12/5 huy động đủ 5 lu rung; ngày 15/5 thi công cống chui (350x250) Km1+693. </w:t>
      </w:r>
      <w:r w:rsidRPr="00A56BF5">
        <w:rPr>
          <w:rFonts w:ascii="Tahoma" w:hAnsi="Tahoma" w:cs="Tahoma"/>
          <w:color w:val="000000" w:themeColor="text1"/>
          <w:sz w:val="22"/>
          <w:szCs w:val="22"/>
          <w:lang w:val="it-IT"/>
        </w:rPr>
        <w:t>Đến nay nhà thầu vẫn chưa thực hiện.</w:t>
      </w:r>
    </w:p>
    <w:p w:rsidR="00FF3740" w:rsidRPr="00A65E32" w:rsidRDefault="00FF3740" w:rsidP="00DE347D">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A65E32" w:rsidRDefault="00FF3740" w:rsidP="00DE347D">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1 và Đoạn 2: (Nhà thầu Quang Đại Việt)</w:t>
      </w:r>
    </w:p>
    <w:p w:rsidR="00E31BB5" w:rsidRPr="00A56BF5" w:rsidRDefault="00DA14B4" w:rsidP="00DE347D">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A56BF5">
        <w:rPr>
          <w:rFonts w:ascii="Tahoma" w:hAnsi="Tahoma" w:cs="Tahoma"/>
          <w:color w:val="000000" w:themeColor="text1"/>
          <w:sz w:val="22"/>
          <w:szCs w:val="22"/>
          <w:lang w:val="it-IT"/>
        </w:rPr>
        <w:t xml:space="preserve">Trong tuần qua </w:t>
      </w:r>
      <w:r w:rsidR="00AB4669" w:rsidRPr="00A56BF5">
        <w:rPr>
          <w:rFonts w:ascii="Tahoma" w:hAnsi="Tahoma" w:cs="Tahoma"/>
          <w:color w:val="000000" w:themeColor="text1"/>
          <w:sz w:val="22"/>
          <w:szCs w:val="22"/>
          <w:lang w:val="it-IT"/>
        </w:rPr>
        <w:t xml:space="preserve">nhà thầu triển khai </w:t>
      </w:r>
      <w:r w:rsidR="00E21738" w:rsidRPr="00A56BF5">
        <w:rPr>
          <w:rFonts w:ascii="Tahoma" w:hAnsi="Tahoma" w:cs="Tahoma"/>
          <w:color w:val="000000" w:themeColor="text1"/>
          <w:sz w:val="22"/>
          <w:szCs w:val="22"/>
          <w:lang w:val="it-IT"/>
        </w:rPr>
        <w:t xml:space="preserve">công tác </w:t>
      </w:r>
      <w:r w:rsidR="004B1EC6" w:rsidRPr="00A56BF5">
        <w:rPr>
          <w:rFonts w:ascii="Tahoma" w:hAnsi="Tahoma" w:cs="Tahoma"/>
          <w:color w:val="000000" w:themeColor="text1"/>
          <w:sz w:val="22"/>
          <w:szCs w:val="22"/>
          <w:lang w:val="it-IT"/>
        </w:rPr>
        <w:t xml:space="preserve">đắp </w:t>
      </w:r>
      <w:r w:rsidR="00AC199A" w:rsidRPr="00A56BF5">
        <w:rPr>
          <w:rFonts w:ascii="Tahoma" w:hAnsi="Tahoma" w:cs="Tahoma"/>
          <w:color w:val="000000" w:themeColor="text1"/>
          <w:sz w:val="22"/>
          <w:szCs w:val="22"/>
          <w:lang w:val="it-IT"/>
        </w:rPr>
        <w:t xml:space="preserve">đất </w:t>
      </w:r>
      <w:r w:rsidR="004B1EC6" w:rsidRPr="00A56BF5">
        <w:rPr>
          <w:rFonts w:ascii="Tahoma" w:hAnsi="Tahoma" w:cs="Tahoma"/>
          <w:color w:val="000000" w:themeColor="text1"/>
          <w:sz w:val="22"/>
          <w:szCs w:val="22"/>
          <w:lang w:val="it-IT"/>
        </w:rPr>
        <w:t xml:space="preserve">đầm chặt </w:t>
      </w:r>
      <w:r w:rsidR="00AC199A" w:rsidRPr="00A56BF5">
        <w:rPr>
          <w:rFonts w:ascii="Tahoma" w:hAnsi="Tahoma" w:cs="Tahoma"/>
          <w:color w:val="000000" w:themeColor="text1"/>
          <w:sz w:val="22"/>
          <w:szCs w:val="22"/>
          <w:lang w:val="it-IT"/>
        </w:rPr>
        <w:t>K98</w:t>
      </w:r>
      <w:r w:rsidR="004B1EC6" w:rsidRPr="00A56BF5">
        <w:rPr>
          <w:rFonts w:ascii="Tahoma" w:hAnsi="Tahoma" w:cs="Tahoma"/>
          <w:color w:val="000000" w:themeColor="text1"/>
          <w:sz w:val="22"/>
          <w:szCs w:val="22"/>
          <w:lang w:val="it-IT"/>
        </w:rPr>
        <w:t>, lớp cấp phối đá dăm loại 1 Dmax 37.5, bê tông đan mương M300 đá 1x2, cốt thép đan mương d=&lt;10mm, d=&lt;18mm</w:t>
      </w:r>
      <w:r w:rsidR="00AC199A" w:rsidRPr="00A56BF5">
        <w:rPr>
          <w:rFonts w:ascii="Tahoma" w:hAnsi="Tahoma" w:cs="Tahoma"/>
          <w:color w:val="000000" w:themeColor="text1"/>
          <w:sz w:val="22"/>
          <w:szCs w:val="22"/>
          <w:lang w:val="it-IT"/>
        </w:rPr>
        <w:t xml:space="preserve"> vượt kế hoạch</w:t>
      </w:r>
      <w:r w:rsidR="00A56BF5">
        <w:rPr>
          <w:rFonts w:ascii="Tahoma" w:hAnsi="Tahoma" w:cs="Tahoma"/>
          <w:color w:val="000000" w:themeColor="text1"/>
          <w:sz w:val="22"/>
          <w:szCs w:val="22"/>
          <w:lang w:val="it-IT"/>
        </w:rPr>
        <w:t xml:space="preserve"> đề ra</w:t>
      </w:r>
      <w:r w:rsidR="004B1EC6" w:rsidRPr="00A56BF5">
        <w:rPr>
          <w:rFonts w:ascii="Tahoma" w:hAnsi="Tahoma" w:cs="Tahoma"/>
          <w:color w:val="000000" w:themeColor="text1"/>
          <w:sz w:val="22"/>
          <w:szCs w:val="22"/>
          <w:lang w:val="it-IT"/>
        </w:rPr>
        <w:t>.</w:t>
      </w:r>
    </w:p>
    <w:p w:rsidR="004B1EC6" w:rsidRPr="00A56BF5" w:rsidRDefault="004B1EC6" w:rsidP="00DE347D">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A56BF5">
        <w:rPr>
          <w:rFonts w:ascii="Tahoma" w:hAnsi="Tahoma" w:cs="Tahoma"/>
          <w:color w:val="000000" w:themeColor="text1"/>
          <w:sz w:val="22"/>
          <w:szCs w:val="22"/>
          <w:lang w:val="it-IT"/>
        </w:rPr>
        <w:t>Các công tác bê tông móng mương M150 đá 4x2 hoàn thành 67</w:t>
      </w:r>
      <w:r w:rsidR="00DA5CB8" w:rsidRPr="00A56BF5">
        <w:rPr>
          <w:rFonts w:ascii="Tahoma" w:hAnsi="Tahoma" w:cs="Tahoma"/>
          <w:color w:val="000000" w:themeColor="text1"/>
          <w:sz w:val="22"/>
          <w:szCs w:val="22"/>
          <w:lang w:val="it-IT"/>
        </w:rPr>
        <w:t>.07</w:t>
      </w:r>
      <w:r w:rsidRPr="00A56BF5">
        <w:rPr>
          <w:rFonts w:ascii="Tahoma" w:hAnsi="Tahoma" w:cs="Tahoma"/>
          <w:color w:val="000000" w:themeColor="text1"/>
          <w:sz w:val="22"/>
          <w:szCs w:val="22"/>
          <w:lang w:val="it-IT"/>
        </w:rPr>
        <w:t>%</w:t>
      </w:r>
    </w:p>
    <w:p w:rsidR="00E07E1B" w:rsidRPr="00CB7F21" w:rsidRDefault="00E07E1B" w:rsidP="00DE347D">
      <w:pPr>
        <w:tabs>
          <w:tab w:val="left" w:pos="7893"/>
        </w:tabs>
        <w:spacing w:beforeLines="20" w:before="48" w:afterLines="20" w:after="48" w:line="360" w:lineRule="auto"/>
        <w:ind w:left="360"/>
        <w:jc w:val="both"/>
        <w:rPr>
          <w:rFonts w:ascii="Tahoma" w:hAnsi="Tahoma" w:cs="Tahoma"/>
          <w:b/>
          <w:color w:val="FF0000"/>
          <w:sz w:val="22"/>
          <w:szCs w:val="22"/>
          <w:lang w:val="it-IT"/>
        </w:rPr>
      </w:pPr>
      <w:r w:rsidRPr="00CB7F21">
        <w:rPr>
          <w:rFonts w:ascii="Tahoma" w:hAnsi="Tahoma" w:cs="Tahoma"/>
          <w:b/>
          <w:sz w:val="22"/>
          <w:szCs w:val="22"/>
          <w:lang w:val="it-IT"/>
        </w:rPr>
        <w:t>* Đánh giá tiến độ tổng thể của nhà thầu so với tiến</w:t>
      </w:r>
      <w:r w:rsidR="00243E8D" w:rsidRPr="00CB7F21">
        <w:rPr>
          <w:rFonts w:ascii="Tahoma" w:hAnsi="Tahoma" w:cs="Tahoma"/>
          <w:b/>
          <w:sz w:val="22"/>
          <w:szCs w:val="22"/>
          <w:lang w:val="it-IT"/>
        </w:rPr>
        <w:t xml:space="preserve"> độ cam kết trong cuộc họp ngày </w:t>
      </w:r>
      <w:r w:rsidRPr="00CB7F21">
        <w:rPr>
          <w:rFonts w:ascii="Tahoma" w:hAnsi="Tahoma" w:cs="Tahoma"/>
          <w:b/>
          <w:sz w:val="22"/>
          <w:szCs w:val="22"/>
          <w:lang w:val="it-IT"/>
        </w:rPr>
        <w:t>2</w:t>
      </w:r>
      <w:r w:rsidR="00AF7A7C" w:rsidRPr="00CB7F21">
        <w:rPr>
          <w:rFonts w:ascii="Tahoma" w:hAnsi="Tahoma" w:cs="Tahoma"/>
          <w:b/>
          <w:sz w:val="22"/>
          <w:szCs w:val="22"/>
          <w:lang w:val="it-IT"/>
        </w:rPr>
        <w:t>8</w:t>
      </w:r>
      <w:r w:rsidRPr="00CB7F21">
        <w:rPr>
          <w:rFonts w:ascii="Tahoma" w:hAnsi="Tahoma" w:cs="Tahoma"/>
          <w:b/>
          <w:sz w:val="22"/>
          <w:szCs w:val="22"/>
          <w:lang w:val="it-IT"/>
        </w:rPr>
        <w:t>/</w:t>
      </w:r>
      <w:r w:rsidR="00DA5CB8" w:rsidRPr="00CB7F21">
        <w:rPr>
          <w:rFonts w:ascii="Tahoma" w:hAnsi="Tahoma" w:cs="Tahoma"/>
          <w:b/>
          <w:sz w:val="22"/>
          <w:szCs w:val="22"/>
          <w:lang w:val="it-IT"/>
        </w:rPr>
        <w:t>0</w:t>
      </w:r>
      <w:r w:rsidRPr="00CB7F21">
        <w:rPr>
          <w:rFonts w:ascii="Tahoma" w:hAnsi="Tahoma" w:cs="Tahoma"/>
          <w:b/>
          <w:sz w:val="22"/>
          <w:szCs w:val="22"/>
          <w:lang w:val="it-IT"/>
        </w:rPr>
        <w:t xml:space="preserve">3/2017: </w:t>
      </w:r>
      <w:r w:rsidR="008D61D6" w:rsidRPr="00CB7F21">
        <w:rPr>
          <w:rFonts w:ascii="Tahoma" w:hAnsi="Tahoma" w:cs="Tahoma"/>
          <w:sz w:val="22"/>
          <w:szCs w:val="22"/>
          <w:lang w:val="it-IT"/>
        </w:rPr>
        <w:t xml:space="preserve">Tiến độ thi công của nhà thầu </w:t>
      </w:r>
      <w:r w:rsidR="00243E8D" w:rsidRPr="00CB7F21">
        <w:rPr>
          <w:rFonts w:ascii="Tahoma" w:hAnsi="Tahoma" w:cs="Tahoma"/>
          <w:sz w:val="22"/>
          <w:szCs w:val="22"/>
          <w:lang w:val="it-IT"/>
        </w:rPr>
        <w:t xml:space="preserve">đang có phần chậm hơn so với tiến độ </w:t>
      </w:r>
      <w:r w:rsidR="000E1206" w:rsidRPr="00CB7F21">
        <w:rPr>
          <w:rFonts w:ascii="Tahoma" w:hAnsi="Tahoma" w:cs="Tahoma"/>
          <w:sz w:val="22"/>
          <w:szCs w:val="22"/>
          <w:lang w:val="it-IT"/>
        </w:rPr>
        <w:t>cam kết.</w:t>
      </w:r>
    </w:p>
    <w:p w:rsidR="00FF3740" w:rsidRPr="00A65E32" w:rsidRDefault="00FF3740" w:rsidP="00DE347D">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9C67B7" w:rsidRPr="00CB7F21" w:rsidRDefault="00CD411F" w:rsidP="00DE347D">
      <w:pPr>
        <w:pStyle w:val="ListParagraph"/>
        <w:numPr>
          <w:ilvl w:val="0"/>
          <w:numId w:val="4"/>
        </w:numPr>
        <w:tabs>
          <w:tab w:val="left" w:pos="7893"/>
        </w:tabs>
        <w:spacing w:beforeLines="20" w:before="48" w:afterLines="20" w:after="48" w:line="360" w:lineRule="auto"/>
        <w:jc w:val="both"/>
        <w:rPr>
          <w:rFonts w:ascii="Tahoma" w:hAnsi="Tahoma" w:cs="Tahoma"/>
          <w:b/>
          <w:sz w:val="22"/>
          <w:szCs w:val="22"/>
          <w:lang w:val="it-IT"/>
        </w:rPr>
      </w:pPr>
      <w:r w:rsidRPr="00CB7F21">
        <w:rPr>
          <w:rFonts w:ascii="Tahoma" w:hAnsi="Tahoma" w:cs="Tahoma"/>
          <w:sz w:val="22"/>
          <w:szCs w:val="22"/>
          <w:lang w:val="it-IT"/>
        </w:rPr>
        <w:t xml:space="preserve">Trong tuần qua, nhà thầu triển khai công tác đắp đất đầm chặt K98 hoàn thành </w:t>
      </w:r>
      <w:r w:rsidR="00A56BF5">
        <w:rPr>
          <w:rFonts w:ascii="Tahoma" w:hAnsi="Tahoma" w:cs="Tahoma"/>
          <w:sz w:val="22"/>
          <w:szCs w:val="22"/>
          <w:lang w:val="it-IT"/>
        </w:rPr>
        <w:t>75</w:t>
      </w:r>
      <w:r w:rsidRPr="00CB7F21">
        <w:rPr>
          <w:rFonts w:ascii="Tahoma" w:hAnsi="Tahoma" w:cs="Tahoma"/>
          <w:sz w:val="22"/>
          <w:szCs w:val="22"/>
          <w:lang w:val="it-IT"/>
        </w:rPr>
        <w:t xml:space="preserve">%, </w:t>
      </w:r>
      <w:r w:rsidR="00A56BF5">
        <w:rPr>
          <w:rFonts w:ascii="Tahoma" w:hAnsi="Tahoma" w:cs="Tahoma"/>
          <w:sz w:val="22"/>
          <w:szCs w:val="22"/>
          <w:lang w:val="it-IT"/>
        </w:rPr>
        <w:t>chưa đảm bảo</w:t>
      </w:r>
      <w:r w:rsidRPr="00CB7F21">
        <w:rPr>
          <w:rFonts w:ascii="Tahoma" w:hAnsi="Tahoma" w:cs="Tahoma"/>
          <w:sz w:val="22"/>
          <w:szCs w:val="22"/>
          <w:lang w:val="it-IT"/>
        </w:rPr>
        <w:t xml:space="preserve"> kế hoạch đề ra.</w:t>
      </w:r>
    </w:p>
    <w:p w:rsidR="009C67B7" w:rsidRPr="00CB7F21" w:rsidRDefault="00D378A6" w:rsidP="00DE347D">
      <w:pPr>
        <w:pStyle w:val="ListParagraph"/>
        <w:numPr>
          <w:ilvl w:val="0"/>
          <w:numId w:val="4"/>
        </w:numPr>
        <w:tabs>
          <w:tab w:val="left" w:pos="7893"/>
        </w:tabs>
        <w:spacing w:beforeLines="20" w:before="48" w:afterLines="20" w:after="48" w:line="360" w:lineRule="auto"/>
        <w:jc w:val="both"/>
        <w:rPr>
          <w:rFonts w:ascii="Tahoma" w:hAnsi="Tahoma" w:cs="Tahoma"/>
          <w:b/>
          <w:sz w:val="22"/>
          <w:szCs w:val="22"/>
          <w:lang w:val="it-IT"/>
        </w:rPr>
      </w:pPr>
      <w:r w:rsidRPr="00CB7F21">
        <w:rPr>
          <w:rFonts w:ascii="Tahoma" w:hAnsi="Tahoma" w:cs="Tahoma"/>
          <w:sz w:val="22"/>
          <w:szCs w:val="22"/>
          <w:lang w:val="it-IT"/>
        </w:rPr>
        <w:t xml:space="preserve">Công tác </w:t>
      </w:r>
      <w:r w:rsidR="00CD411F" w:rsidRPr="00CB7F21">
        <w:rPr>
          <w:rFonts w:ascii="Tahoma" w:hAnsi="Tahoma" w:cs="Tahoma"/>
          <w:sz w:val="22"/>
          <w:szCs w:val="22"/>
          <w:lang w:val="it-IT"/>
        </w:rPr>
        <w:t>lắp đặt đốt cống D</w:t>
      </w:r>
      <w:r w:rsidR="00AF469D" w:rsidRPr="00CB7F21">
        <w:rPr>
          <w:rFonts w:ascii="Tahoma" w:hAnsi="Tahoma" w:cs="Tahoma"/>
          <w:sz w:val="22"/>
          <w:szCs w:val="22"/>
          <w:lang w:val="it-IT"/>
        </w:rPr>
        <w:t>=</w:t>
      </w:r>
      <w:r w:rsidR="00CD411F" w:rsidRPr="00CB7F21">
        <w:rPr>
          <w:rFonts w:ascii="Tahoma" w:hAnsi="Tahoma" w:cs="Tahoma"/>
          <w:sz w:val="22"/>
          <w:szCs w:val="22"/>
          <w:lang w:val="it-IT"/>
        </w:rPr>
        <w:t>150</w:t>
      </w:r>
      <w:r w:rsidR="00AF469D" w:rsidRPr="00CB7F21">
        <w:rPr>
          <w:rFonts w:ascii="Tahoma" w:hAnsi="Tahoma" w:cs="Tahoma"/>
          <w:sz w:val="22"/>
          <w:szCs w:val="22"/>
          <w:lang w:val="it-IT"/>
        </w:rPr>
        <w:t>cm</w:t>
      </w:r>
      <w:r w:rsidR="00CD411F" w:rsidRPr="00CB7F21">
        <w:rPr>
          <w:rFonts w:ascii="Tahoma" w:hAnsi="Tahoma" w:cs="Tahoma"/>
          <w:sz w:val="22"/>
          <w:szCs w:val="22"/>
          <w:lang w:val="it-IT"/>
        </w:rPr>
        <w:t xml:space="preserve"> và</w:t>
      </w:r>
      <w:r w:rsidR="00AF469D" w:rsidRPr="00CB7F21">
        <w:rPr>
          <w:rFonts w:ascii="Tahoma" w:hAnsi="Tahoma" w:cs="Tahoma"/>
          <w:sz w:val="22"/>
          <w:szCs w:val="22"/>
          <w:lang w:val="it-IT"/>
        </w:rPr>
        <w:t xml:space="preserve"> (100x100)cm hoàn thành 100%, đảm bảo tiến độ.</w:t>
      </w:r>
      <w:r w:rsidR="00CD411F" w:rsidRPr="00CB7F21">
        <w:rPr>
          <w:rFonts w:ascii="Tahoma" w:hAnsi="Tahoma" w:cs="Tahoma"/>
          <w:sz w:val="22"/>
          <w:szCs w:val="22"/>
          <w:lang w:val="it-IT"/>
        </w:rPr>
        <w:t xml:space="preserve"> </w:t>
      </w:r>
    </w:p>
    <w:p w:rsidR="00AF469D" w:rsidRPr="00CB7F21" w:rsidRDefault="00AF469D" w:rsidP="00DE347D">
      <w:pPr>
        <w:pStyle w:val="ListParagraph"/>
        <w:numPr>
          <w:ilvl w:val="0"/>
          <w:numId w:val="4"/>
        </w:numPr>
        <w:tabs>
          <w:tab w:val="left" w:pos="7893"/>
        </w:tabs>
        <w:spacing w:beforeLines="20" w:before="48" w:afterLines="20" w:after="48" w:line="360" w:lineRule="auto"/>
        <w:jc w:val="both"/>
        <w:rPr>
          <w:rFonts w:ascii="Tahoma" w:hAnsi="Tahoma" w:cs="Tahoma"/>
          <w:b/>
          <w:sz w:val="22"/>
          <w:szCs w:val="22"/>
          <w:lang w:val="it-IT"/>
        </w:rPr>
      </w:pPr>
      <w:r w:rsidRPr="00CB7F21">
        <w:rPr>
          <w:rFonts w:ascii="Tahoma" w:hAnsi="Tahoma" w:cs="Tahoma"/>
          <w:sz w:val="22"/>
          <w:szCs w:val="22"/>
          <w:lang w:val="it-IT"/>
        </w:rPr>
        <w:t>Các công tác bê tông móng mương M150 đá 4x6 nhà thầu hoàn thành 35.19%, công tác đắp đất K95 hoàn thành 3.76%, chậm so với tiến độ đề ra.</w:t>
      </w:r>
    </w:p>
    <w:p w:rsidR="00804287" w:rsidRPr="00CB7F21" w:rsidRDefault="009C67B7" w:rsidP="00DE347D">
      <w:pPr>
        <w:pStyle w:val="ListParagraph"/>
        <w:numPr>
          <w:ilvl w:val="0"/>
          <w:numId w:val="4"/>
        </w:numPr>
        <w:tabs>
          <w:tab w:val="left" w:pos="7893"/>
        </w:tabs>
        <w:spacing w:beforeLines="20" w:before="48" w:afterLines="20" w:after="48" w:line="360" w:lineRule="auto"/>
        <w:jc w:val="both"/>
        <w:rPr>
          <w:rFonts w:ascii="Tahoma" w:hAnsi="Tahoma" w:cs="Tahoma"/>
          <w:sz w:val="22"/>
          <w:szCs w:val="22"/>
          <w:lang w:val="it-IT"/>
        </w:rPr>
      </w:pPr>
      <w:r w:rsidRPr="00CB7F21">
        <w:rPr>
          <w:rFonts w:ascii="Tahoma" w:hAnsi="Tahoma" w:cs="Tahoma"/>
          <w:sz w:val="22"/>
          <w:szCs w:val="22"/>
          <w:lang w:val="it-IT"/>
        </w:rPr>
        <w:t>C</w:t>
      </w:r>
      <w:r w:rsidR="000E1206" w:rsidRPr="00CB7F21">
        <w:rPr>
          <w:rFonts w:ascii="Tahoma" w:hAnsi="Tahoma" w:cs="Tahoma"/>
          <w:sz w:val="22"/>
          <w:szCs w:val="22"/>
          <w:lang w:val="it-IT"/>
        </w:rPr>
        <w:t xml:space="preserve">ác </w:t>
      </w:r>
      <w:r w:rsidR="00804287" w:rsidRPr="00CB7F21">
        <w:rPr>
          <w:rFonts w:ascii="Tahoma" w:hAnsi="Tahoma" w:cs="Tahoma"/>
          <w:sz w:val="22"/>
          <w:szCs w:val="22"/>
          <w:lang w:val="it-IT"/>
        </w:rPr>
        <w:t>công tác</w:t>
      </w:r>
      <w:r w:rsidR="00AF469D" w:rsidRPr="00CB7F21">
        <w:rPr>
          <w:rFonts w:ascii="Tahoma" w:hAnsi="Tahoma" w:cs="Tahoma"/>
          <w:sz w:val="22"/>
          <w:szCs w:val="22"/>
          <w:lang w:val="it-IT"/>
        </w:rPr>
        <w:t xml:space="preserve"> còn lại</w:t>
      </w:r>
      <w:r w:rsidR="00503DD8" w:rsidRPr="00CB7F21">
        <w:rPr>
          <w:rFonts w:ascii="Tahoma" w:hAnsi="Tahoma" w:cs="Tahoma"/>
          <w:sz w:val="22"/>
          <w:szCs w:val="22"/>
          <w:lang w:val="it-IT"/>
        </w:rPr>
        <w:t xml:space="preserve"> </w:t>
      </w:r>
      <w:r w:rsidR="000E1206" w:rsidRPr="00CB7F21">
        <w:rPr>
          <w:rFonts w:ascii="Tahoma" w:hAnsi="Tahoma" w:cs="Tahoma"/>
          <w:sz w:val="22"/>
          <w:szCs w:val="22"/>
          <w:lang w:val="it-IT"/>
        </w:rPr>
        <w:t xml:space="preserve">trong tuần qua </w:t>
      </w:r>
      <w:r w:rsidR="00804287" w:rsidRPr="00CB7F21">
        <w:rPr>
          <w:rFonts w:ascii="Tahoma" w:hAnsi="Tahoma" w:cs="Tahoma"/>
          <w:sz w:val="22"/>
          <w:szCs w:val="22"/>
          <w:lang w:val="it-IT"/>
        </w:rPr>
        <w:t>nhà thầu chưa triển khai thi công.</w:t>
      </w:r>
    </w:p>
    <w:p w:rsidR="008A0AB4" w:rsidRDefault="00AF7A7C" w:rsidP="00A56BF5">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b/>
          <w:sz w:val="22"/>
          <w:szCs w:val="22"/>
          <w:lang w:val="it-IT"/>
        </w:rPr>
        <w:t>* Đánh giá tiến độ tổng thể của nhà thầu so với tiến độ cam kết trong cuộc họp ngày 21/</w:t>
      </w:r>
      <w:r w:rsidR="0074424C" w:rsidRPr="00CB7F21">
        <w:rPr>
          <w:rFonts w:ascii="Tahoma" w:hAnsi="Tahoma" w:cs="Tahoma"/>
          <w:b/>
          <w:sz w:val="22"/>
          <w:szCs w:val="22"/>
          <w:lang w:val="it-IT"/>
        </w:rPr>
        <w:t>0</w:t>
      </w:r>
      <w:r w:rsidRPr="00CB7F21">
        <w:rPr>
          <w:rFonts w:ascii="Tahoma" w:hAnsi="Tahoma" w:cs="Tahoma"/>
          <w:b/>
          <w:sz w:val="22"/>
          <w:szCs w:val="22"/>
          <w:lang w:val="it-IT"/>
        </w:rPr>
        <w:t xml:space="preserve">3/2017: </w:t>
      </w:r>
      <w:r w:rsidRPr="00CB7F21">
        <w:rPr>
          <w:rFonts w:ascii="Tahoma" w:hAnsi="Tahoma" w:cs="Tahoma"/>
          <w:sz w:val="22"/>
          <w:szCs w:val="22"/>
          <w:lang w:val="it-IT"/>
        </w:rPr>
        <w:t xml:space="preserve">Tiến độ thi công của nhà thầu </w:t>
      </w:r>
      <w:r w:rsidR="000E1206" w:rsidRPr="00CB7F21">
        <w:rPr>
          <w:rFonts w:ascii="Tahoma" w:hAnsi="Tahoma" w:cs="Tahoma"/>
          <w:sz w:val="22"/>
          <w:szCs w:val="22"/>
          <w:lang w:val="it-IT"/>
        </w:rPr>
        <w:t>còn chậm, chưa</w:t>
      </w:r>
      <w:r w:rsidRPr="00CB7F21">
        <w:rPr>
          <w:rFonts w:ascii="Tahoma" w:hAnsi="Tahoma" w:cs="Tahoma"/>
          <w:sz w:val="22"/>
          <w:szCs w:val="22"/>
          <w:lang w:val="it-IT"/>
        </w:rPr>
        <w:t xml:space="preserve"> đảm bảo so với tiến độ cam kết</w:t>
      </w:r>
      <w:r w:rsidR="009A4A25" w:rsidRPr="00CB7F21">
        <w:rPr>
          <w:rFonts w:ascii="Tahoma" w:hAnsi="Tahoma" w:cs="Tahoma"/>
          <w:sz w:val="22"/>
          <w:szCs w:val="22"/>
          <w:lang w:val="it-IT"/>
        </w:rPr>
        <w:t>.</w:t>
      </w:r>
    </w:p>
    <w:p w:rsidR="00A56BF5" w:rsidRPr="00A56BF5" w:rsidRDefault="00A56BF5" w:rsidP="00A56BF5">
      <w:pPr>
        <w:tabs>
          <w:tab w:val="left" w:pos="7893"/>
        </w:tabs>
        <w:spacing w:beforeLines="20" w:before="48" w:afterLines="20" w:after="48" w:line="360" w:lineRule="auto"/>
        <w:ind w:left="360"/>
        <w:jc w:val="both"/>
        <w:rPr>
          <w:rFonts w:ascii="Tahoma" w:hAnsi="Tahoma" w:cs="Tahoma"/>
          <w:sz w:val="22"/>
          <w:szCs w:val="22"/>
          <w:lang w:val="it-IT"/>
        </w:rPr>
      </w:pPr>
    </w:p>
    <w:p w:rsidR="00D80F35" w:rsidRPr="001D01D0" w:rsidRDefault="006614D6" w:rsidP="00DE347D">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74424C">
        <w:rPr>
          <w:rFonts w:ascii="Tahoma" w:eastAsia="Calibri" w:hAnsi="Tahoma" w:cs="Tahoma"/>
          <w:b/>
          <w:color w:val="000000" w:themeColor="text1"/>
          <w:sz w:val="22"/>
          <w:szCs w:val="22"/>
          <w:lang w:val="it-IT"/>
        </w:rPr>
        <w:t>41</w:t>
      </w:r>
      <w:r w:rsidR="004F3ADE">
        <w:rPr>
          <w:rFonts w:ascii="Tahoma" w:eastAsia="Calibri" w:hAnsi="Tahoma" w:cs="Tahoma"/>
          <w:b/>
          <w:color w:val="000000" w:themeColor="text1"/>
          <w:sz w:val="22"/>
          <w:szCs w:val="22"/>
          <w:lang w:val="it-IT"/>
        </w:rPr>
        <w:t>:</w:t>
      </w:r>
    </w:p>
    <w:p w:rsidR="00B4725B" w:rsidRPr="001D01D0" w:rsidRDefault="00B4725B" w:rsidP="00DE347D">
      <w:pPr>
        <w:spacing w:beforeLines="20" w:before="48" w:afterLines="20" w:after="48"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CD22D7" w:rsidP="00DE347D">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00B4725B" w:rsidRPr="001D01D0">
        <w:rPr>
          <w:rFonts w:ascii="Tahoma" w:eastAsia="Calibri" w:hAnsi="Tahoma" w:cs="Tahoma"/>
          <w:b/>
          <w:color w:val="000000" w:themeColor="text1"/>
          <w:sz w:val="22"/>
          <w:szCs w:val="22"/>
          <w:lang w:val="it-IT"/>
        </w:rPr>
        <w:t>a. Thi công cầu Bàn Thạch và đường dẫn hai đầu cầu:</w:t>
      </w:r>
    </w:p>
    <w:p w:rsidR="00B4725B" w:rsidRPr="00CA38F1" w:rsidRDefault="00B4725B" w:rsidP="00DE347D">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CA38F1">
        <w:rPr>
          <w:rFonts w:ascii="Tahoma" w:eastAsia="Calibri" w:hAnsi="Tahoma" w:cs="Tahoma"/>
          <w:color w:val="0070C0"/>
          <w:sz w:val="22"/>
          <w:szCs w:val="22"/>
          <w:lang w:val="it-IT"/>
        </w:rPr>
        <w:t>Nhà thầu thi công:</w:t>
      </w:r>
      <w:r w:rsidRPr="00CA38F1">
        <w:rPr>
          <w:rFonts w:ascii="Tahoma" w:eastAsia="Calibri" w:hAnsi="Tahoma" w:cs="Tahoma"/>
          <w:b/>
          <w:color w:val="0070C0"/>
          <w:sz w:val="22"/>
          <w:szCs w:val="22"/>
          <w:lang w:val="it-IT"/>
        </w:rPr>
        <w:t xml:space="preserve"> Tổng công ty xây dựng công trình giao thông 1 (CIENCO 1)</w:t>
      </w:r>
    </w:p>
    <w:p w:rsidR="0074424C" w:rsidRPr="0074424C" w:rsidRDefault="0074424C" w:rsidP="0074424C">
      <w:pPr>
        <w:tabs>
          <w:tab w:val="left" w:pos="709"/>
          <w:tab w:val="left" w:pos="1134"/>
        </w:tabs>
        <w:spacing w:line="288" w:lineRule="auto"/>
        <w:ind w:left="450"/>
        <w:rPr>
          <w:rFonts w:ascii="Tahoma" w:eastAsia="Calibri" w:hAnsi="Tahoma" w:cs="Tahoma"/>
          <w:sz w:val="22"/>
          <w:szCs w:val="22"/>
          <w:lang w:val="it-IT"/>
        </w:rPr>
      </w:pPr>
      <w:r>
        <w:rPr>
          <w:rFonts w:ascii="Tahoma" w:eastAsia="Calibri" w:hAnsi="Tahoma" w:cs="Tahoma"/>
          <w:sz w:val="22"/>
          <w:szCs w:val="22"/>
          <w:lang w:val="it-IT"/>
        </w:rPr>
        <w:tab/>
      </w:r>
      <w:r w:rsidRPr="0074424C">
        <w:rPr>
          <w:rFonts w:ascii="Tahoma" w:eastAsia="Calibri" w:hAnsi="Tahoma" w:cs="Tahoma"/>
          <w:sz w:val="22"/>
          <w:szCs w:val="22"/>
          <w:lang w:val="it-IT"/>
        </w:rPr>
        <w:t>- Thi công tường chắn (phải tuyến) đoạn 09-10,10-11.</w:t>
      </w:r>
    </w:p>
    <w:p w:rsidR="0074424C" w:rsidRPr="0074424C" w:rsidRDefault="0074424C" w:rsidP="0074424C">
      <w:pPr>
        <w:tabs>
          <w:tab w:val="left" w:pos="709"/>
          <w:tab w:val="left" w:pos="1134"/>
        </w:tabs>
        <w:spacing w:line="288" w:lineRule="auto"/>
        <w:ind w:left="450"/>
        <w:rPr>
          <w:rFonts w:ascii="Tahoma" w:eastAsia="Calibri" w:hAnsi="Tahoma" w:cs="Tahoma"/>
          <w:sz w:val="22"/>
          <w:szCs w:val="22"/>
          <w:lang w:val="it-IT"/>
        </w:rPr>
      </w:pPr>
      <w:r>
        <w:rPr>
          <w:rFonts w:ascii="Tahoma" w:eastAsia="Calibri" w:hAnsi="Tahoma" w:cs="Tahoma"/>
          <w:sz w:val="22"/>
          <w:szCs w:val="22"/>
          <w:lang w:val="it-IT"/>
        </w:rPr>
        <w:tab/>
      </w:r>
      <w:r w:rsidRPr="0074424C">
        <w:rPr>
          <w:rFonts w:ascii="Tahoma" w:eastAsia="Calibri" w:hAnsi="Tahoma" w:cs="Tahoma"/>
          <w:sz w:val="22"/>
          <w:szCs w:val="22"/>
          <w:lang w:val="it-IT"/>
        </w:rPr>
        <w:t>- Thi công trụ T4, mố M6.</w:t>
      </w:r>
    </w:p>
    <w:p w:rsidR="0074424C" w:rsidRDefault="0074424C" w:rsidP="0074424C">
      <w:pPr>
        <w:tabs>
          <w:tab w:val="left" w:pos="709"/>
          <w:tab w:val="left" w:pos="1134"/>
        </w:tabs>
        <w:spacing w:line="288" w:lineRule="auto"/>
        <w:ind w:left="450"/>
        <w:rPr>
          <w:rFonts w:ascii="Tahoma" w:eastAsia="Calibri" w:hAnsi="Tahoma" w:cs="Tahoma"/>
          <w:sz w:val="22"/>
          <w:szCs w:val="22"/>
          <w:lang w:val="it-IT"/>
        </w:rPr>
      </w:pPr>
      <w:r>
        <w:rPr>
          <w:rFonts w:ascii="Tahoma" w:eastAsia="Calibri" w:hAnsi="Tahoma" w:cs="Tahoma"/>
          <w:sz w:val="22"/>
          <w:szCs w:val="22"/>
          <w:lang w:val="it-IT"/>
        </w:rPr>
        <w:tab/>
      </w:r>
      <w:r w:rsidRPr="0074424C">
        <w:rPr>
          <w:rFonts w:ascii="Tahoma" w:eastAsia="Calibri" w:hAnsi="Tahoma" w:cs="Tahoma"/>
          <w:sz w:val="22"/>
          <w:szCs w:val="22"/>
          <w:lang w:val="it-IT"/>
        </w:rPr>
        <w:t xml:space="preserve">- Thi công </w:t>
      </w:r>
      <w:r w:rsidR="00A56BF5">
        <w:rPr>
          <w:rFonts w:ascii="Tahoma" w:eastAsia="Calibri" w:hAnsi="Tahoma" w:cs="Tahoma"/>
          <w:sz w:val="22"/>
          <w:szCs w:val="22"/>
          <w:lang w:val="it-IT"/>
        </w:rPr>
        <w:t xml:space="preserve">đổ bê tông </w:t>
      </w:r>
      <w:r w:rsidRPr="0074424C">
        <w:rPr>
          <w:rFonts w:ascii="Tahoma" w:eastAsia="Calibri" w:hAnsi="Tahoma" w:cs="Tahoma"/>
          <w:sz w:val="22"/>
          <w:szCs w:val="22"/>
          <w:lang w:val="it-IT"/>
        </w:rPr>
        <w:t>bản mặt cầu.</w:t>
      </w:r>
    </w:p>
    <w:p w:rsidR="008A0AB4" w:rsidRPr="0074424C" w:rsidRDefault="008A0AB4" w:rsidP="0074424C">
      <w:pPr>
        <w:tabs>
          <w:tab w:val="left" w:pos="709"/>
          <w:tab w:val="left" w:pos="1134"/>
        </w:tabs>
        <w:spacing w:line="288" w:lineRule="auto"/>
        <w:ind w:left="450"/>
        <w:rPr>
          <w:rFonts w:ascii="Tahoma" w:eastAsia="Calibri" w:hAnsi="Tahoma" w:cs="Tahoma"/>
          <w:sz w:val="22"/>
          <w:szCs w:val="22"/>
          <w:lang w:val="it-IT"/>
        </w:rPr>
      </w:pPr>
    </w:p>
    <w:p w:rsidR="00B4725B" w:rsidRPr="007657A3" w:rsidRDefault="00CD22D7" w:rsidP="00DE347D">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Pr>
          <w:rFonts w:ascii="Tahoma" w:eastAsia="Calibri" w:hAnsi="Tahoma" w:cs="Tahoma"/>
          <w:b/>
          <w:sz w:val="22"/>
          <w:szCs w:val="22"/>
          <w:lang w:val="it-IT"/>
        </w:rPr>
        <w:lastRenderedPageBreak/>
        <w:tab/>
      </w:r>
      <w:r w:rsidR="007657A3"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8A0AB4" w:rsidRDefault="00B4725B" w:rsidP="00DE347D">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8A0AB4">
        <w:rPr>
          <w:rFonts w:ascii="Tahoma" w:eastAsia="Calibri" w:hAnsi="Tahoma" w:cs="Tahoma"/>
          <w:color w:val="0070C0"/>
          <w:sz w:val="22"/>
          <w:szCs w:val="22"/>
          <w:lang w:val="it-IT"/>
        </w:rPr>
        <w:t>Nhà thầu thi công:</w:t>
      </w:r>
      <w:r w:rsidRPr="008A0AB4">
        <w:rPr>
          <w:rFonts w:ascii="Tahoma" w:eastAsia="Calibri" w:hAnsi="Tahoma" w:cs="Tahoma"/>
          <w:b/>
          <w:color w:val="0070C0"/>
          <w:sz w:val="22"/>
          <w:szCs w:val="22"/>
          <w:lang w:val="it-IT"/>
        </w:rPr>
        <w:t xml:space="preserve"> Công ty TNHH Xây dựng Văn Phôn</w:t>
      </w:r>
    </w:p>
    <w:p w:rsidR="001A421C" w:rsidRPr="001A421C" w:rsidRDefault="001A421C" w:rsidP="001A421C">
      <w:pPr>
        <w:tabs>
          <w:tab w:val="left" w:pos="709"/>
          <w:tab w:val="left" w:pos="1134"/>
        </w:tabs>
        <w:spacing w:line="288" w:lineRule="auto"/>
        <w:ind w:left="709"/>
        <w:rPr>
          <w:rFonts w:ascii="Tahoma" w:eastAsia="Calibri" w:hAnsi="Tahoma" w:cs="Tahoma"/>
          <w:sz w:val="22"/>
          <w:szCs w:val="22"/>
          <w:lang w:val="it-IT"/>
        </w:rPr>
      </w:pPr>
      <w:r w:rsidRPr="001A421C">
        <w:rPr>
          <w:rFonts w:ascii="Tahoma" w:eastAsia="Calibri" w:hAnsi="Tahoma" w:cs="Tahoma"/>
          <w:sz w:val="22"/>
          <w:szCs w:val="22"/>
          <w:lang w:val="it-IT"/>
        </w:rPr>
        <w:t>- Đổ bê tông bịt đáy và bê tông lót trụ T3.</w:t>
      </w:r>
    </w:p>
    <w:p w:rsidR="001A421C" w:rsidRDefault="001A421C" w:rsidP="001A421C">
      <w:pPr>
        <w:tabs>
          <w:tab w:val="left" w:pos="709"/>
          <w:tab w:val="left" w:pos="1134"/>
        </w:tabs>
        <w:spacing w:line="288" w:lineRule="auto"/>
        <w:ind w:left="709"/>
        <w:rPr>
          <w:rFonts w:ascii="Tahoma" w:eastAsia="Calibri" w:hAnsi="Tahoma" w:cs="Tahoma"/>
          <w:sz w:val="22"/>
          <w:szCs w:val="22"/>
          <w:lang w:val="it-IT"/>
        </w:rPr>
      </w:pPr>
      <w:r w:rsidRPr="001A421C">
        <w:rPr>
          <w:rFonts w:ascii="Tahoma" w:eastAsia="Calibri" w:hAnsi="Tahoma" w:cs="Tahoma"/>
          <w:sz w:val="22"/>
          <w:szCs w:val="22"/>
          <w:lang w:val="it-IT"/>
        </w:rPr>
        <w:t xml:space="preserve">- Đắp đất </w:t>
      </w:r>
      <w:r w:rsidR="00A56BF5">
        <w:rPr>
          <w:rFonts w:ascii="Tahoma" w:eastAsia="Calibri" w:hAnsi="Tahoma" w:cs="Tahoma"/>
          <w:sz w:val="22"/>
          <w:szCs w:val="22"/>
          <w:lang w:val="it-IT"/>
        </w:rPr>
        <w:t xml:space="preserve">nền </w:t>
      </w:r>
      <w:r w:rsidRPr="001A421C">
        <w:rPr>
          <w:rFonts w:ascii="Tahoma" w:eastAsia="Calibri" w:hAnsi="Tahoma" w:cs="Tahoma"/>
          <w:sz w:val="22"/>
          <w:szCs w:val="22"/>
          <w:lang w:val="it-IT"/>
        </w:rPr>
        <w:t>K95 đoạn đường nố</w:t>
      </w:r>
      <w:r w:rsidR="00A56BF5">
        <w:rPr>
          <w:rFonts w:ascii="Tahoma" w:eastAsia="Calibri" w:hAnsi="Tahoma" w:cs="Tahoma"/>
          <w:sz w:val="22"/>
          <w:szCs w:val="22"/>
          <w:lang w:val="it-IT"/>
        </w:rPr>
        <w:t>i (</w:t>
      </w:r>
      <w:r w:rsidRPr="001A421C">
        <w:rPr>
          <w:rFonts w:ascii="Tahoma" w:eastAsia="Calibri" w:hAnsi="Tahoma" w:cs="Tahoma"/>
          <w:sz w:val="22"/>
          <w:szCs w:val="22"/>
          <w:lang w:val="it-IT"/>
        </w:rPr>
        <w:t>5000 m3 ).</w:t>
      </w:r>
    </w:p>
    <w:p w:rsidR="009878A2" w:rsidRPr="009878A2" w:rsidRDefault="009878A2" w:rsidP="001A421C">
      <w:pPr>
        <w:tabs>
          <w:tab w:val="left" w:pos="709"/>
          <w:tab w:val="left" w:pos="1134"/>
        </w:tabs>
        <w:spacing w:line="288" w:lineRule="auto"/>
        <w:ind w:left="709"/>
        <w:rPr>
          <w:rFonts w:ascii="Tahoma" w:eastAsia="Calibri" w:hAnsi="Tahoma" w:cs="Tahoma"/>
          <w:sz w:val="14"/>
          <w:szCs w:val="22"/>
          <w:lang w:val="it-IT"/>
        </w:rPr>
      </w:pPr>
    </w:p>
    <w:p w:rsidR="00B4725B" w:rsidRPr="004F3ADE" w:rsidRDefault="00B4725B" w:rsidP="001A421C">
      <w:pPr>
        <w:tabs>
          <w:tab w:val="left" w:pos="709"/>
        </w:tabs>
        <w:spacing w:line="360" w:lineRule="auto"/>
        <w:ind w:left="450"/>
        <w:rPr>
          <w:rFonts w:ascii="Tahoma" w:eastAsia="Calibri" w:hAnsi="Tahoma" w:cs="Tahoma"/>
          <w:b/>
          <w:color w:val="000000" w:themeColor="text1"/>
          <w:sz w:val="22"/>
          <w:szCs w:val="22"/>
          <w:lang w:val="it-IT"/>
        </w:rPr>
      </w:pPr>
      <w:r w:rsidRPr="004F3ADE">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CD22D7" w:rsidP="00DE347D">
      <w:pPr>
        <w:spacing w:beforeLines="20" w:before="48" w:afterLines="20" w:after="48" w:line="360" w:lineRule="auto"/>
        <w:ind w:firstLine="45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w:t>
      </w:r>
      <w:r w:rsidR="00B4725B" w:rsidRPr="001D01D0">
        <w:rPr>
          <w:rFonts w:ascii="Tahoma" w:eastAsia="Calibri" w:hAnsi="Tahoma" w:cs="Tahoma"/>
          <w:b/>
          <w:color w:val="000000" w:themeColor="text1"/>
          <w:sz w:val="22"/>
          <w:szCs w:val="22"/>
          <w:lang w:val="it-IT"/>
        </w:rPr>
        <w:t xml:space="preserve"> Đoạn 1:</w:t>
      </w:r>
      <w:r w:rsidR="00B4725B"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D22D7" w:rsidRPr="009878A2" w:rsidRDefault="00CD22D7" w:rsidP="00DE347D">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9878A2">
        <w:rPr>
          <w:rFonts w:ascii="Tahoma" w:eastAsia="Calibri" w:hAnsi="Tahoma" w:cs="Tahoma"/>
          <w:color w:val="0070C0"/>
          <w:sz w:val="22"/>
          <w:szCs w:val="22"/>
          <w:lang w:val="it-IT"/>
        </w:rPr>
        <w:t>Nhà thầu thi công:</w:t>
      </w:r>
      <w:r w:rsidRPr="009878A2">
        <w:rPr>
          <w:rFonts w:ascii="Tahoma" w:eastAsia="Calibri" w:hAnsi="Tahoma" w:cs="Tahoma"/>
          <w:b/>
          <w:color w:val="0070C0"/>
          <w:sz w:val="22"/>
          <w:szCs w:val="22"/>
          <w:lang w:val="it-IT"/>
        </w:rPr>
        <w:t xml:space="preserve"> Công ty TNHH Kỹ thuật Xây dựng Quang Đại Việt.</w:t>
      </w:r>
    </w:p>
    <w:p w:rsidR="001A421C" w:rsidRDefault="00FD1C70" w:rsidP="001A421C">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sidR="001A421C" w:rsidRPr="00020B00">
        <w:rPr>
          <w:rFonts w:ascii="Tahoma" w:eastAsia="Calibri" w:hAnsi="Tahoma" w:cs="Tahoma"/>
          <w:sz w:val="22"/>
          <w:szCs w:val="22"/>
          <w:lang w:val="it-IT"/>
        </w:rPr>
        <w:t>-</w:t>
      </w:r>
      <w:r w:rsidR="006C06F2">
        <w:rPr>
          <w:rFonts w:ascii="Tahoma" w:eastAsia="Calibri" w:hAnsi="Tahoma" w:cs="Tahoma"/>
          <w:sz w:val="22"/>
          <w:szCs w:val="22"/>
          <w:lang w:val="it-IT"/>
        </w:rPr>
        <w:t xml:space="preserve"> </w:t>
      </w:r>
      <w:r w:rsidR="001A421C">
        <w:rPr>
          <w:rFonts w:ascii="Tahoma" w:eastAsia="Calibri" w:hAnsi="Tahoma" w:cs="Tahoma"/>
          <w:sz w:val="22"/>
          <w:szCs w:val="22"/>
          <w:lang w:val="it-IT"/>
        </w:rPr>
        <w:t>Thi công hoàn thiện mương từ HG10T đến HG11T</w:t>
      </w:r>
    </w:p>
    <w:p w:rsidR="001A421C" w:rsidRDefault="001A421C" w:rsidP="001A421C">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thân mương từ HG17P đến HG17P+10m và hoàn thiện tấm đan mương từ HG17P đến HG18P.</w:t>
      </w:r>
    </w:p>
    <w:p w:rsidR="001A421C" w:rsidRDefault="001A421C" w:rsidP="001A421C">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Thi công đắp K98 từ cọc 36 đến cọc 39 phải tuyến.</w:t>
      </w:r>
    </w:p>
    <w:p w:rsidR="00B4725B" w:rsidRDefault="00CD22D7" w:rsidP="001A421C">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b</w:t>
      </w:r>
      <w:r w:rsidR="00B4725B" w:rsidRPr="00A65E32">
        <w:rPr>
          <w:rFonts w:ascii="Tahoma" w:eastAsia="Calibri" w:hAnsi="Tahoma" w:cs="Tahoma"/>
          <w:b/>
          <w:color w:val="000000" w:themeColor="text1"/>
          <w:sz w:val="22"/>
          <w:szCs w:val="22"/>
          <w:lang w:val="it-IT"/>
        </w:rPr>
        <w:t xml:space="preserve">.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r>
        <w:rPr>
          <w:rFonts w:ascii="Tahoma" w:eastAsia="Calibri" w:hAnsi="Tahoma" w:cs="Tahoma"/>
          <w:color w:val="000000" w:themeColor="text1"/>
          <w:sz w:val="22"/>
          <w:szCs w:val="22"/>
          <w:lang w:val="it-IT"/>
        </w:rPr>
        <w:t>.</w:t>
      </w:r>
    </w:p>
    <w:p w:rsidR="00CD22D7" w:rsidRPr="006C06F2" w:rsidRDefault="00CD22D7" w:rsidP="00DE347D">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6C06F2">
        <w:rPr>
          <w:rFonts w:ascii="Tahoma" w:eastAsia="Calibri" w:hAnsi="Tahoma" w:cs="Tahoma"/>
          <w:color w:val="0070C0"/>
          <w:sz w:val="22"/>
          <w:szCs w:val="22"/>
          <w:lang w:val="it-IT"/>
        </w:rPr>
        <w:t>Nhà thầu thi công:</w:t>
      </w:r>
      <w:r w:rsidRPr="006C06F2">
        <w:rPr>
          <w:rFonts w:ascii="Tahoma" w:eastAsia="Calibri" w:hAnsi="Tahoma" w:cs="Tahoma"/>
          <w:b/>
          <w:color w:val="0070C0"/>
          <w:sz w:val="22"/>
          <w:szCs w:val="22"/>
          <w:lang w:val="it-IT"/>
        </w:rPr>
        <w:t xml:space="preserve"> Công ty TNHH Kỹ thuật Xây dựng Quang Đại Việt.</w:t>
      </w:r>
    </w:p>
    <w:p w:rsidR="001A421C" w:rsidRDefault="00FD1C70" w:rsidP="001A421C">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1A421C">
        <w:rPr>
          <w:rFonts w:ascii="Tahoma" w:eastAsia="Calibri" w:hAnsi="Tahoma" w:cs="Tahoma"/>
          <w:sz w:val="22"/>
          <w:szCs w:val="22"/>
          <w:lang w:val="it-IT"/>
        </w:rPr>
        <w:t xml:space="preserve">- </w:t>
      </w:r>
      <w:r w:rsidR="006C06F2">
        <w:rPr>
          <w:rFonts w:ascii="Tahoma" w:eastAsia="Calibri" w:hAnsi="Tahoma" w:cs="Tahoma"/>
          <w:sz w:val="22"/>
          <w:szCs w:val="22"/>
          <w:lang w:val="it-IT"/>
        </w:rPr>
        <w:t>Hoàn thiện</w:t>
      </w:r>
      <w:r w:rsidR="001A421C">
        <w:rPr>
          <w:rFonts w:ascii="Tahoma" w:eastAsia="Calibri" w:hAnsi="Tahoma" w:cs="Tahoma"/>
          <w:sz w:val="22"/>
          <w:szCs w:val="22"/>
          <w:lang w:val="it-IT"/>
        </w:rPr>
        <w:t xml:space="preserve"> cấp phối đá dăm loại 1 Dmax37.5 từ cọc 1</w:t>
      </w:r>
      <w:r w:rsidR="006C06F2">
        <w:rPr>
          <w:rFonts w:ascii="Tahoma" w:eastAsia="Calibri" w:hAnsi="Tahoma" w:cs="Tahoma"/>
          <w:sz w:val="22"/>
          <w:szCs w:val="22"/>
          <w:lang w:val="it-IT"/>
        </w:rPr>
        <w:t>89</w:t>
      </w:r>
      <w:r w:rsidR="001A421C">
        <w:rPr>
          <w:rFonts w:ascii="Tahoma" w:eastAsia="Calibri" w:hAnsi="Tahoma" w:cs="Tahoma"/>
          <w:sz w:val="22"/>
          <w:szCs w:val="22"/>
          <w:lang w:val="it-IT"/>
        </w:rPr>
        <w:t xml:space="preserve"> đến cọc 2</w:t>
      </w:r>
      <w:r w:rsidR="006C06F2">
        <w:rPr>
          <w:rFonts w:ascii="Tahoma" w:eastAsia="Calibri" w:hAnsi="Tahoma" w:cs="Tahoma"/>
          <w:sz w:val="22"/>
          <w:szCs w:val="22"/>
          <w:lang w:val="it-IT"/>
        </w:rPr>
        <w:t>32</w:t>
      </w:r>
      <w:r w:rsidR="001A421C">
        <w:rPr>
          <w:rFonts w:ascii="Tahoma" w:eastAsia="Calibri" w:hAnsi="Tahoma" w:cs="Tahoma"/>
          <w:sz w:val="22"/>
          <w:szCs w:val="22"/>
          <w:lang w:val="it-IT"/>
        </w:rPr>
        <w:t>; cọc 244 đến cọc 261 và từ cọc 265 đến cọc 271.</w:t>
      </w:r>
    </w:p>
    <w:p w:rsidR="001A421C" w:rsidRPr="000800F8" w:rsidRDefault="001A421C" w:rsidP="001A421C">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đào nền đường từ cọc 281 đến cọc 294</w:t>
      </w:r>
    </w:p>
    <w:p w:rsidR="00B4725B" w:rsidRPr="002257A6" w:rsidRDefault="00B97926" w:rsidP="001A421C">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r>
      <w:r w:rsidR="00CD22D7">
        <w:rPr>
          <w:rFonts w:ascii="Tahoma" w:eastAsia="Calibri" w:hAnsi="Tahoma" w:cs="Tahoma"/>
          <w:b/>
          <w:color w:val="000000" w:themeColor="text1"/>
          <w:sz w:val="22"/>
          <w:szCs w:val="22"/>
          <w:lang w:val="it-IT"/>
        </w:rPr>
        <w:t>c</w:t>
      </w:r>
      <w:r w:rsidR="00B4725B" w:rsidRPr="001D01D0">
        <w:rPr>
          <w:rFonts w:ascii="Tahoma" w:eastAsia="Calibri" w:hAnsi="Tahoma" w:cs="Tahoma"/>
          <w:b/>
          <w:color w:val="000000" w:themeColor="text1"/>
          <w:sz w:val="22"/>
          <w:szCs w:val="22"/>
          <w:lang w:val="it-IT"/>
        </w:rPr>
        <w:t xml:space="preserve">. Đoạn 3: </w:t>
      </w:r>
      <w:r w:rsidR="00B4725B" w:rsidRPr="001D01D0">
        <w:rPr>
          <w:rFonts w:ascii="Tahoma" w:eastAsia="Calibri" w:hAnsi="Tahoma" w:cs="Tahoma"/>
          <w:color w:val="000000" w:themeColor="text1"/>
          <w:sz w:val="22"/>
          <w:szCs w:val="22"/>
          <w:lang w:val="it-IT"/>
        </w:rPr>
        <w:t xml:space="preserve">Từ Km3+897.20 -:- Km6+308 (Từ đầu nút giao đường Lê Thánh Tông đến cuối </w:t>
      </w:r>
      <w:r w:rsidR="00B4725B" w:rsidRPr="002257A6">
        <w:rPr>
          <w:rFonts w:ascii="Tahoma" w:eastAsia="Calibri" w:hAnsi="Tahoma" w:cs="Tahoma"/>
          <w:sz w:val="22"/>
          <w:szCs w:val="22"/>
          <w:lang w:val="it-IT"/>
        </w:rPr>
        <w:t>tuyến).</w:t>
      </w:r>
    </w:p>
    <w:p w:rsidR="00CD22D7" w:rsidRPr="006C06F2" w:rsidRDefault="00CD22D7" w:rsidP="00DE347D">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6C06F2">
        <w:rPr>
          <w:rFonts w:ascii="Tahoma" w:eastAsia="Calibri" w:hAnsi="Tahoma" w:cs="Tahoma"/>
          <w:color w:val="0070C0"/>
          <w:sz w:val="22"/>
          <w:szCs w:val="22"/>
          <w:lang w:val="it-IT"/>
        </w:rPr>
        <w:t>Nhà thầu thi công:</w:t>
      </w:r>
      <w:r w:rsidR="00184CDE" w:rsidRPr="006C06F2">
        <w:rPr>
          <w:rFonts w:ascii="Tahoma" w:eastAsia="Calibri" w:hAnsi="Tahoma" w:cs="Tahoma"/>
          <w:b/>
          <w:color w:val="0070C0"/>
          <w:sz w:val="22"/>
          <w:szCs w:val="22"/>
          <w:lang w:val="it-IT"/>
        </w:rPr>
        <w:t>TCT CP XNK &amp; Xây dựng Việt Nam - Công ty CP Vinaconex 25</w:t>
      </w:r>
      <w:r w:rsidRPr="006C06F2">
        <w:rPr>
          <w:rFonts w:ascii="Tahoma" w:eastAsia="Calibri" w:hAnsi="Tahoma" w:cs="Tahoma"/>
          <w:b/>
          <w:color w:val="0070C0"/>
          <w:sz w:val="22"/>
          <w:szCs w:val="22"/>
          <w:lang w:val="it-IT"/>
        </w:rPr>
        <w:t>.</w:t>
      </w:r>
    </w:p>
    <w:p w:rsidR="001A421C" w:rsidRPr="00CB7F21" w:rsidRDefault="001A421C" w:rsidP="001A421C">
      <w:pPr>
        <w:spacing w:line="360" w:lineRule="auto"/>
        <w:ind w:left="720"/>
        <w:rPr>
          <w:rFonts w:ascii="Tahoma" w:eastAsia="Calibri" w:hAnsi="Tahoma" w:cs="Tahoma"/>
          <w:noProof/>
          <w:color w:val="000000" w:themeColor="text1"/>
          <w:sz w:val="22"/>
          <w:szCs w:val="22"/>
          <w:lang w:val="it-IT"/>
        </w:rPr>
      </w:pPr>
      <w:r w:rsidRPr="00CB7F21">
        <w:rPr>
          <w:rFonts w:ascii="Tahoma" w:eastAsia="Calibri" w:hAnsi="Tahoma" w:cs="Tahoma"/>
          <w:noProof/>
          <w:color w:val="000000" w:themeColor="text1"/>
          <w:sz w:val="22"/>
          <w:szCs w:val="22"/>
          <w:lang w:val="it-IT"/>
        </w:rPr>
        <w:t>- Thi c</w:t>
      </w:r>
      <w:r w:rsidR="00A56BF5">
        <w:rPr>
          <w:rFonts w:ascii="Tahoma" w:eastAsia="Calibri" w:hAnsi="Tahoma" w:cs="Tahoma"/>
          <w:noProof/>
          <w:color w:val="000000" w:themeColor="text1"/>
          <w:sz w:val="22"/>
          <w:szCs w:val="22"/>
          <w:lang w:val="it-IT"/>
        </w:rPr>
        <w:t>ô</w:t>
      </w:r>
      <w:r w:rsidRPr="00CB7F21">
        <w:rPr>
          <w:rFonts w:ascii="Tahoma" w:eastAsia="Calibri" w:hAnsi="Tahoma" w:cs="Tahoma"/>
          <w:noProof/>
          <w:color w:val="000000" w:themeColor="text1"/>
          <w:sz w:val="22"/>
          <w:szCs w:val="22"/>
          <w:lang w:val="it-IT"/>
        </w:rPr>
        <w:t xml:space="preserve">ng đắp đất </w:t>
      </w:r>
      <w:r w:rsidR="00A56BF5">
        <w:rPr>
          <w:rFonts w:ascii="Tahoma" w:eastAsia="Calibri" w:hAnsi="Tahoma" w:cs="Tahoma"/>
          <w:noProof/>
          <w:color w:val="000000" w:themeColor="text1"/>
          <w:sz w:val="22"/>
          <w:szCs w:val="22"/>
          <w:lang w:val="it-IT"/>
        </w:rPr>
        <w:t xml:space="preserve">nền </w:t>
      </w:r>
      <w:r w:rsidRPr="00CB7F21">
        <w:rPr>
          <w:rFonts w:ascii="Tahoma" w:eastAsia="Calibri" w:hAnsi="Tahoma" w:cs="Tahoma"/>
          <w:noProof/>
          <w:color w:val="000000" w:themeColor="text1"/>
          <w:sz w:val="22"/>
          <w:szCs w:val="22"/>
          <w:lang w:val="it-IT"/>
        </w:rPr>
        <w:t>K95, K98</w:t>
      </w:r>
    </w:p>
    <w:p w:rsidR="001A421C" w:rsidRPr="00CB7F21" w:rsidRDefault="001A421C" w:rsidP="001A421C">
      <w:pPr>
        <w:spacing w:line="360" w:lineRule="auto"/>
        <w:ind w:left="720"/>
        <w:rPr>
          <w:rFonts w:ascii="Tahoma" w:eastAsia="Calibri" w:hAnsi="Tahoma" w:cs="Tahoma"/>
          <w:noProof/>
          <w:color w:val="000000" w:themeColor="text1"/>
          <w:sz w:val="22"/>
          <w:szCs w:val="22"/>
          <w:lang w:val="it-IT"/>
        </w:rPr>
      </w:pPr>
      <w:r w:rsidRPr="00CB7F21">
        <w:rPr>
          <w:rFonts w:ascii="Tahoma" w:eastAsia="Calibri" w:hAnsi="Tahoma" w:cs="Tahoma"/>
          <w:noProof/>
          <w:color w:val="000000" w:themeColor="text1"/>
          <w:sz w:val="22"/>
          <w:szCs w:val="22"/>
          <w:lang w:val="it-IT"/>
        </w:rPr>
        <w:t xml:space="preserve">- Thi công </w:t>
      </w:r>
      <w:r w:rsidR="00A56BF5">
        <w:rPr>
          <w:rFonts w:ascii="Tahoma" w:eastAsia="Calibri" w:hAnsi="Tahoma" w:cs="Tahoma"/>
          <w:noProof/>
          <w:color w:val="000000" w:themeColor="text1"/>
          <w:sz w:val="22"/>
          <w:szCs w:val="22"/>
          <w:lang w:val="it-IT"/>
        </w:rPr>
        <w:t xml:space="preserve">lớp móng </w:t>
      </w:r>
      <w:r w:rsidRPr="00CB7F21">
        <w:rPr>
          <w:rFonts w:ascii="Tahoma" w:eastAsia="Calibri" w:hAnsi="Tahoma" w:cs="Tahoma"/>
          <w:noProof/>
          <w:color w:val="000000" w:themeColor="text1"/>
          <w:sz w:val="22"/>
          <w:szCs w:val="22"/>
          <w:lang w:val="it-IT"/>
        </w:rPr>
        <w:t>cấp phối đá dăm</w:t>
      </w:r>
    </w:p>
    <w:p w:rsidR="001A421C" w:rsidRPr="00CB7F21" w:rsidRDefault="001A421C" w:rsidP="001A421C">
      <w:pPr>
        <w:spacing w:line="360" w:lineRule="auto"/>
        <w:ind w:left="720"/>
        <w:rPr>
          <w:rFonts w:ascii="Tahoma" w:eastAsia="Calibri" w:hAnsi="Tahoma" w:cs="Tahoma"/>
          <w:noProof/>
          <w:color w:val="000000" w:themeColor="text1"/>
          <w:sz w:val="22"/>
          <w:szCs w:val="22"/>
          <w:lang w:val="it-IT"/>
        </w:rPr>
      </w:pPr>
      <w:r w:rsidRPr="00CB7F21">
        <w:rPr>
          <w:rFonts w:ascii="Tahoma" w:eastAsia="Calibri" w:hAnsi="Tahoma" w:cs="Tahoma"/>
          <w:noProof/>
          <w:color w:val="000000" w:themeColor="text1"/>
          <w:sz w:val="22"/>
          <w:szCs w:val="22"/>
          <w:lang w:val="it-IT"/>
        </w:rPr>
        <w:t>- Thi công nút Lê Thánh Tông</w:t>
      </w:r>
    </w:p>
    <w:p w:rsidR="001A421C" w:rsidRPr="00CB7F21" w:rsidRDefault="001A421C" w:rsidP="001A421C">
      <w:pPr>
        <w:spacing w:line="360" w:lineRule="auto"/>
        <w:ind w:left="720"/>
        <w:rPr>
          <w:rFonts w:ascii="Tahoma" w:eastAsia="Calibri" w:hAnsi="Tahoma" w:cs="Tahoma"/>
          <w:noProof/>
          <w:color w:val="000000" w:themeColor="text1"/>
          <w:sz w:val="22"/>
          <w:szCs w:val="22"/>
          <w:lang w:val="it-IT"/>
        </w:rPr>
      </w:pPr>
      <w:r w:rsidRPr="00CB7F21">
        <w:rPr>
          <w:rFonts w:ascii="Tahoma" w:eastAsia="Calibri" w:hAnsi="Tahoma" w:cs="Tahoma"/>
          <w:noProof/>
          <w:color w:val="000000" w:themeColor="text1"/>
          <w:sz w:val="22"/>
          <w:szCs w:val="22"/>
          <w:lang w:val="it-IT"/>
        </w:rPr>
        <w:t>- Thi công cống (100x100)cm tại Km5+059,90</w:t>
      </w: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C65F00" w:rsidRPr="001D01D0" w:rsidRDefault="00C65F00" w:rsidP="00DE347D">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w:t>
      </w:r>
      <w:r w:rsidR="0033553A">
        <w:rPr>
          <w:rFonts w:ascii="Tahoma" w:eastAsia="Calibri" w:hAnsi="Tahoma" w:cs="Tahoma"/>
          <w:b/>
          <w:color w:val="000000" w:themeColor="text1"/>
          <w:sz w:val="28"/>
          <w:szCs w:val="28"/>
          <w:lang w:val="it-IT"/>
        </w:rPr>
        <w:t xml:space="preserve"> VÀ </w:t>
      </w:r>
      <w:r w:rsidRPr="001D01D0">
        <w:rPr>
          <w:rFonts w:ascii="Tahoma" w:eastAsia="Calibri" w:hAnsi="Tahoma" w:cs="Tahoma"/>
          <w:b/>
          <w:color w:val="000000" w:themeColor="text1"/>
          <w:sz w:val="28"/>
          <w:szCs w:val="28"/>
          <w:lang w:val="it-IT"/>
        </w:rPr>
        <w:t>CHẬM TRỄ</w:t>
      </w:r>
    </w:p>
    <w:p w:rsidR="00F710D4" w:rsidRPr="00147670" w:rsidRDefault="0058527E" w:rsidP="00DE347D">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DE347D">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DE347D">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chậm trể</w:t>
      </w:r>
      <w:r w:rsidR="00DF54E1">
        <w:rPr>
          <w:rFonts w:ascii="Tahoma" w:eastAsia="Calibri" w:hAnsi="Tahoma" w:cs="Tahoma"/>
          <w:color w:val="000000" w:themeColor="text1"/>
          <w:sz w:val="22"/>
          <w:szCs w:val="22"/>
          <w:lang w:val="it-IT"/>
        </w:rPr>
        <w:t xml:space="preserve"> so với cam kết</w:t>
      </w:r>
      <w:r w:rsidR="00FC506F">
        <w:rPr>
          <w:rFonts w:ascii="Tahoma" w:eastAsia="Calibri" w:hAnsi="Tahoma" w:cs="Tahoma"/>
          <w:color w:val="000000" w:themeColor="text1"/>
          <w:sz w:val="22"/>
          <w:szCs w:val="22"/>
          <w:lang w:val="it-IT"/>
        </w:rPr>
        <w:t>; sự chậm trể này do nguyên nhân chủ quan của nhà thầu</w:t>
      </w:r>
      <w:r w:rsidR="00134484">
        <w:rPr>
          <w:rFonts w:ascii="Tahoma" w:eastAsia="Calibri" w:hAnsi="Tahoma" w:cs="Tahoma"/>
          <w:color w:val="000000" w:themeColor="text1"/>
          <w:sz w:val="22"/>
          <w:szCs w:val="22"/>
          <w:lang w:val="it-IT"/>
        </w:rPr>
        <w:t>.</w:t>
      </w:r>
      <w:r w:rsidR="00FC506F">
        <w:rPr>
          <w:rFonts w:ascii="Tahoma" w:eastAsia="Calibri" w:hAnsi="Tahoma" w:cs="Tahoma"/>
          <w:color w:val="000000" w:themeColor="text1"/>
          <w:sz w:val="22"/>
          <w:szCs w:val="22"/>
          <w:lang w:val="it-IT"/>
        </w:rPr>
        <w:t xml:space="preserve"> </w:t>
      </w:r>
      <w:r w:rsidR="0046072C">
        <w:rPr>
          <w:rFonts w:ascii="Tahoma" w:eastAsia="Calibri" w:hAnsi="Tahoma" w:cs="Tahoma"/>
          <w:color w:val="000000" w:themeColor="text1"/>
          <w:sz w:val="22"/>
          <w:szCs w:val="22"/>
          <w:lang w:val="it-IT"/>
        </w:rPr>
        <w:t xml:space="preserve">Đến nay nhà thầu đã tập kết đầy đủ vật tư về công trường. </w:t>
      </w:r>
      <w:r w:rsidR="00FC506F">
        <w:rPr>
          <w:rFonts w:ascii="Tahoma" w:eastAsia="Calibri" w:hAnsi="Tahoma" w:cs="Tahoma"/>
          <w:color w:val="000000" w:themeColor="text1"/>
          <w:sz w:val="22"/>
          <w:szCs w:val="22"/>
          <w:lang w:val="it-IT"/>
        </w:rPr>
        <w:t xml:space="preserve">Đề nghị nhà thầu </w:t>
      </w:r>
      <w:r w:rsidR="0021378F">
        <w:rPr>
          <w:rFonts w:ascii="Tahoma" w:eastAsia="Calibri" w:hAnsi="Tahoma" w:cs="Tahoma"/>
          <w:color w:val="000000" w:themeColor="text1"/>
          <w:sz w:val="22"/>
          <w:szCs w:val="22"/>
          <w:lang w:val="it-IT"/>
        </w:rPr>
        <w:t>tăng thêm các đội thi công</w:t>
      </w:r>
      <w:r w:rsidR="0046072C">
        <w:rPr>
          <w:rFonts w:ascii="Tahoma" w:eastAsia="Calibri" w:hAnsi="Tahoma" w:cs="Tahoma"/>
          <w:color w:val="000000" w:themeColor="text1"/>
          <w:sz w:val="22"/>
          <w:szCs w:val="22"/>
          <w:lang w:val="it-IT"/>
        </w:rPr>
        <w:t xml:space="preserve"> và </w:t>
      </w:r>
      <w:r w:rsidR="00CF191D">
        <w:rPr>
          <w:rFonts w:ascii="Tahoma" w:eastAsia="Calibri" w:hAnsi="Tahoma" w:cs="Tahoma"/>
          <w:color w:val="000000" w:themeColor="text1"/>
          <w:sz w:val="22"/>
          <w:szCs w:val="22"/>
          <w:lang w:val="it-IT"/>
        </w:rPr>
        <w:t xml:space="preserve">tăng </w:t>
      </w:r>
      <w:r w:rsidR="0046072C">
        <w:rPr>
          <w:rFonts w:ascii="Tahoma" w:eastAsia="Calibri" w:hAnsi="Tahoma" w:cs="Tahoma"/>
          <w:color w:val="000000" w:themeColor="text1"/>
          <w:sz w:val="22"/>
          <w:szCs w:val="22"/>
          <w:lang w:val="it-IT"/>
        </w:rPr>
        <w:t>ca làm việc</w:t>
      </w:r>
      <w:r w:rsidR="0021378F">
        <w:rPr>
          <w:rFonts w:ascii="Tahoma" w:eastAsia="Calibri" w:hAnsi="Tahoma" w:cs="Tahoma"/>
          <w:color w:val="000000" w:themeColor="text1"/>
          <w:sz w:val="22"/>
          <w:szCs w:val="22"/>
          <w:lang w:val="it-IT"/>
        </w:rPr>
        <w:t xml:space="preserve"> để đẩy nhanh tiến độ.</w:t>
      </w:r>
    </w:p>
    <w:p w:rsidR="008E0827" w:rsidRDefault="008E0827" w:rsidP="00DE347D">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Pr="00243E8D" w:rsidRDefault="00243E8D" w:rsidP="00DE347D">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75CBA" w:rsidRPr="00243E8D">
        <w:rPr>
          <w:rFonts w:ascii="Tahoma" w:eastAsia="Calibri" w:hAnsi="Tahoma" w:cs="Tahoma"/>
          <w:color w:val="000000" w:themeColor="text1"/>
          <w:sz w:val="22"/>
          <w:szCs w:val="22"/>
          <w:lang w:val="it-IT"/>
        </w:rPr>
        <w:t xml:space="preserve">Sự chậm </w:t>
      </w:r>
      <w:r w:rsidR="00065DD8" w:rsidRPr="00243E8D">
        <w:rPr>
          <w:rFonts w:ascii="Tahoma" w:eastAsia="Calibri" w:hAnsi="Tahoma" w:cs="Tahoma"/>
          <w:color w:val="000000" w:themeColor="text1"/>
          <w:sz w:val="22"/>
          <w:szCs w:val="22"/>
          <w:lang w:val="it-IT"/>
        </w:rPr>
        <w:t>trễ</w:t>
      </w:r>
      <w:r w:rsidR="00075CBA" w:rsidRPr="00243E8D">
        <w:rPr>
          <w:rFonts w:ascii="Tahoma" w:eastAsia="Calibri" w:hAnsi="Tahoma" w:cs="Tahoma"/>
          <w:color w:val="000000" w:themeColor="text1"/>
          <w:sz w:val="22"/>
          <w:szCs w:val="22"/>
          <w:lang w:val="it-IT"/>
        </w:rPr>
        <w:t xml:space="preserve"> của nhà thầu bắt nguồn từ việc đến tháng thứ 6 kể từ thời điểm có lệnh khởi công nhà thầu mới bắt đầu thi công dẫn đến tiến độ thi công của nhà thầu chậm trễ so với hồ sơ dự thầu. </w:t>
      </w:r>
      <w:r w:rsidR="00CC6F6E" w:rsidRPr="00243E8D">
        <w:rPr>
          <w:rFonts w:ascii="Tahoma" w:eastAsia="Calibri" w:hAnsi="Tahoma" w:cs="Tahoma"/>
          <w:color w:val="000000" w:themeColor="text1"/>
          <w:sz w:val="22"/>
          <w:szCs w:val="22"/>
          <w:lang w:val="it-IT"/>
        </w:rPr>
        <w:t>Mặc dù TVGS đã có thư nhắc nhở rất nhiều lần với sự chậm trễ của nhà thầu nhưng đ</w:t>
      </w:r>
      <w:r w:rsidR="00075CBA" w:rsidRPr="00243E8D">
        <w:rPr>
          <w:rFonts w:ascii="Tahoma" w:eastAsia="Calibri" w:hAnsi="Tahoma" w:cs="Tahoma"/>
          <w:color w:val="000000" w:themeColor="text1"/>
          <w:sz w:val="22"/>
          <w:szCs w:val="22"/>
          <w:lang w:val="it-IT"/>
        </w:rPr>
        <w:t>ế</w:t>
      </w:r>
      <w:r w:rsidR="00CC6F6E" w:rsidRPr="00243E8D">
        <w:rPr>
          <w:rFonts w:ascii="Tahoma" w:eastAsia="Calibri" w:hAnsi="Tahoma" w:cs="Tahoma"/>
          <w:color w:val="000000" w:themeColor="text1"/>
          <w:sz w:val="22"/>
          <w:szCs w:val="22"/>
          <w:lang w:val="it-IT"/>
        </w:rPr>
        <w:t xml:space="preserve">n nay </w:t>
      </w:r>
      <w:r w:rsidR="00075CBA" w:rsidRPr="00243E8D">
        <w:rPr>
          <w:rFonts w:ascii="Tahoma" w:eastAsia="Calibri" w:hAnsi="Tahoma" w:cs="Tahoma"/>
          <w:color w:val="000000" w:themeColor="text1"/>
          <w:sz w:val="22"/>
          <w:szCs w:val="22"/>
          <w:lang w:val="it-IT"/>
        </w:rPr>
        <w:t xml:space="preserve">nhà thầu </w:t>
      </w:r>
      <w:r w:rsidR="00541742" w:rsidRPr="00243E8D">
        <w:rPr>
          <w:rFonts w:ascii="Tahoma" w:eastAsia="Calibri" w:hAnsi="Tahoma" w:cs="Tahoma"/>
          <w:color w:val="000000" w:themeColor="text1"/>
          <w:sz w:val="22"/>
          <w:szCs w:val="22"/>
          <w:lang w:val="it-IT"/>
        </w:rPr>
        <w:t xml:space="preserve">này </w:t>
      </w:r>
      <w:r w:rsidR="00075CBA" w:rsidRPr="00243E8D">
        <w:rPr>
          <w:rFonts w:ascii="Tahoma" w:eastAsia="Calibri" w:hAnsi="Tahoma" w:cs="Tahoma"/>
          <w:color w:val="000000" w:themeColor="text1"/>
          <w:sz w:val="22"/>
          <w:szCs w:val="22"/>
          <w:lang w:val="it-IT"/>
        </w:rPr>
        <w:t xml:space="preserve">vẫn </w:t>
      </w:r>
      <w:r>
        <w:rPr>
          <w:rFonts w:ascii="Tahoma" w:eastAsia="Calibri" w:hAnsi="Tahoma" w:cs="Tahoma"/>
          <w:color w:val="000000" w:themeColor="text1"/>
          <w:sz w:val="22"/>
          <w:szCs w:val="22"/>
          <w:lang w:val="it-IT"/>
        </w:rPr>
        <w:t xml:space="preserve">chưa </w:t>
      </w:r>
      <w:r w:rsidR="00541742" w:rsidRPr="00243E8D">
        <w:rPr>
          <w:rFonts w:ascii="Tahoma" w:eastAsia="Calibri" w:hAnsi="Tahoma" w:cs="Tahoma"/>
          <w:color w:val="000000" w:themeColor="text1"/>
          <w:sz w:val="22"/>
          <w:szCs w:val="22"/>
          <w:lang w:val="it-IT"/>
        </w:rPr>
        <w:t xml:space="preserve">tích cực </w:t>
      </w:r>
      <w:r w:rsidR="0070019C" w:rsidRPr="00243E8D">
        <w:rPr>
          <w:rFonts w:ascii="Tahoma" w:eastAsia="Calibri" w:hAnsi="Tahoma" w:cs="Tahoma"/>
          <w:color w:val="000000" w:themeColor="text1"/>
          <w:sz w:val="22"/>
          <w:szCs w:val="22"/>
          <w:lang w:val="it-IT"/>
        </w:rPr>
        <w:t xml:space="preserve">trong việc </w:t>
      </w:r>
      <w:r w:rsidR="00075CBA" w:rsidRPr="00243E8D">
        <w:rPr>
          <w:rFonts w:ascii="Tahoma" w:eastAsia="Calibri" w:hAnsi="Tahoma" w:cs="Tahoma"/>
          <w:color w:val="000000" w:themeColor="text1"/>
          <w:sz w:val="22"/>
          <w:szCs w:val="22"/>
          <w:lang w:val="it-IT"/>
        </w:rPr>
        <w:t>huy động đủ</w:t>
      </w:r>
      <w:r w:rsidR="00541742" w:rsidRPr="00243E8D">
        <w:rPr>
          <w:rFonts w:ascii="Tahoma" w:eastAsia="Calibri" w:hAnsi="Tahoma" w:cs="Tahoma"/>
          <w:color w:val="000000" w:themeColor="text1"/>
          <w:sz w:val="22"/>
          <w:szCs w:val="22"/>
          <w:lang w:val="it-IT"/>
        </w:rPr>
        <w:t xml:space="preserve"> máy móc,</w:t>
      </w:r>
      <w:r w:rsidR="00075CBA" w:rsidRPr="00243E8D">
        <w:rPr>
          <w:rFonts w:ascii="Tahoma" w:eastAsia="Calibri" w:hAnsi="Tahoma" w:cs="Tahoma"/>
          <w:color w:val="000000" w:themeColor="text1"/>
          <w:sz w:val="22"/>
          <w:szCs w:val="22"/>
          <w:lang w:val="it-IT"/>
        </w:rPr>
        <w:t xml:space="preserve"> thiết bị</w:t>
      </w:r>
      <w:r w:rsidR="00064DBA" w:rsidRPr="00243E8D">
        <w:rPr>
          <w:rFonts w:ascii="Tahoma" w:eastAsia="Calibri" w:hAnsi="Tahoma" w:cs="Tahoma"/>
          <w:color w:val="000000" w:themeColor="text1"/>
          <w:sz w:val="22"/>
          <w:szCs w:val="22"/>
          <w:lang w:val="it-IT"/>
        </w:rPr>
        <w:t>, vật tư</w:t>
      </w:r>
      <w:r w:rsidR="00075CBA" w:rsidRPr="00243E8D">
        <w:rPr>
          <w:rFonts w:ascii="Tahoma" w:eastAsia="Calibri" w:hAnsi="Tahoma" w:cs="Tahoma"/>
          <w:color w:val="000000" w:themeColor="text1"/>
          <w:sz w:val="22"/>
          <w:szCs w:val="22"/>
          <w:lang w:val="it-IT"/>
        </w:rPr>
        <w:t xml:space="preserve"> thi công cũng như nhân sự</w:t>
      </w:r>
      <w:r w:rsidR="00541742" w:rsidRPr="00243E8D">
        <w:rPr>
          <w:rFonts w:ascii="Tahoma" w:eastAsia="Calibri" w:hAnsi="Tahoma" w:cs="Tahoma"/>
          <w:color w:val="000000" w:themeColor="text1"/>
          <w:sz w:val="22"/>
          <w:szCs w:val="22"/>
          <w:lang w:val="it-IT"/>
        </w:rPr>
        <w:t xml:space="preserve"> theo yêu cầu để </w:t>
      </w:r>
      <w:r w:rsidR="0070019C" w:rsidRPr="00243E8D">
        <w:rPr>
          <w:rFonts w:ascii="Tahoma" w:eastAsia="Calibri" w:hAnsi="Tahoma" w:cs="Tahoma"/>
          <w:color w:val="000000" w:themeColor="text1"/>
          <w:sz w:val="22"/>
          <w:szCs w:val="22"/>
          <w:lang w:val="it-IT"/>
        </w:rPr>
        <w:t>triển khai các hạng mục theo tiến độ công việc đã được nhà thầu cam kết.</w:t>
      </w:r>
    </w:p>
    <w:p w:rsidR="00F710D4" w:rsidRPr="004516F9" w:rsidRDefault="0058527E" w:rsidP="00DE347D">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DE347D">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DE347D">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DE347D">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DE347D">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C6F6E"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64DBA">
        <w:rPr>
          <w:rFonts w:ascii="Tahoma" w:eastAsia="Calibri" w:hAnsi="Tahoma" w:cs="Tahoma"/>
          <w:color w:val="000000" w:themeColor="text1"/>
          <w:sz w:val="22"/>
          <w:szCs w:val="22"/>
          <w:lang w:val="it-IT"/>
        </w:rPr>
        <w:t>Thời gian trước, mặt bằng thi công của nhà thầu chưa thuận lợ</w:t>
      </w:r>
      <w:r w:rsidR="00AB2603">
        <w:rPr>
          <w:rFonts w:ascii="Tahoma" w:eastAsia="Calibri" w:hAnsi="Tahoma" w:cs="Tahoma"/>
          <w:color w:val="000000" w:themeColor="text1"/>
          <w:sz w:val="22"/>
          <w:szCs w:val="22"/>
          <w:lang w:val="it-IT"/>
        </w:rPr>
        <w:t>i.</w:t>
      </w:r>
      <w:r w:rsidR="00064DBA">
        <w:rPr>
          <w:rFonts w:ascii="Tahoma" w:eastAsia="Calibri" w:hAnsi="Tahoma" w:cs="Tahoma"/>
          <w:color w:val="000000" w:themeColor="text1"/>
          <w:sz w:val="22"/>
          <w:szCs w:val="22"/>
          <w:lang w:val="it-IT"/>
        </w:rPr>
        <w:t xml:space="preserve"> Tuy nhiên </w:t>
      </w:r>
      <w:r w:rsidR="00E93207">
        <w:rPr>
          <w:rFonts w:ascii="Tahoma" w:eastAsia="Calibri" w:hAnsi="Tahoma" w:cs="Tahoma"/>
          <w:color w:val="000000" w:themeColor="text1"/>
          <w:sz w:val="22"/>
          <w:szCs w:val="22"/>
          <w:lang w:val="it-IT"/>
        </w:rPr>
        <w:t>đến nay</w:t>
      </w:r>
      <w:r w:rsidR="00064DBA">
        <w:rPr>
          <w:rFonts w:ascii="Tahoma" w:eastAsia="Calibri" w:hAnsi="Tahoma" w:cs="Tahoma"/>
          <w:color w:val="000000" w:themeColor="text1"/>
          <w:sz w:val="22"/>
          <w:szCs w:val="22"/>
          <w:lang w:val="it-IT"/>
        </w:rPr>
        <w:t>, một số vị trí mặt bằng đã được bàn giao, toàn đoạn đã c</w:t>
      </w:r>
      <w:r w:rsidR="00AB2603">
        <w:rPr>
          <w:rFonts w:ascii="Tahoma" w:eastAsia="Calibri" w:hAnsi="Tahoma" w:cs="Tahoma"/>
          <w:color w:val="000000" w:themeColor="text1"/>
          <w:sz w:val="22"/>
          <w:szCs w:val="22"/>
          <w:lang w:val="it-IT"/>
        </w:rPr>
        <w:t>ơ</w:t>
      </w:r>
      <w:r w:rsidR="00064DBA">
        <w:rPr>
          <w:rFonts w:ascii="Tahoma" w:eastAsia="Calibri" w:hAnsi="Tahoma" w:cs="Tahoma"/>
          <w:color w:val="000000" w:themeColor="text1"/>
          <w:sz w:val="22"/>
          <w:szCs w:val="22"/>
          <w:lang w:val="it-IT"/>
        </w:rPr>
        <w:t xml:space="preserve"> bản được thông suốt</w:t>
      </w:r>
      <w:r w:rsidRPr="00CC6F6E">
        <w:rPr>
          <w:rFonts w:ascii="Tahoma" w:eastAsia="Calibri" w:hAnsi="Tahoma" w:cs="Tahoma"/>
          <w:color w:val="000000" w:themeColor="text1"/>
          <w:sz w:val="22"/>
          <w:szCs w:val="22"/>
          <w:lang w:val="it-IT"/>
        </w:rPr>
        <w:t>.</w:t>
      </w:r>
      <w:r w:rsidR="00E93207">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hà thầu đã tích cực thi công để đẩy nhanh tiến độ.</w:t>
      </w:r>
    </w:p>
    <w:p w:rsidR="008D07F2" w:rsidRPr="001D01D0" w:rsidRDefault="008D07F2" w:rsidP="00DE347D">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DE347D">
      <w:pPr>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6D1DF3" w:rsidRPr="00E42CB3" w:rsidRDefault="002B7A7B" w:rsidP="00E42CB3">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lastRenderedPageBreak/>
        <w:t xml:space="preserve">- </w:t>
      </w:r>
      <w:r w:rsidR="00C65F00" w:rsidRPr="001D01D0">
        <w:rPr>
          <w:rFonts w:ascii="Tahoma" w:eastAsia="Calibri" w:hAnsi="Tahoma" w:cs="Tahoma"/>
          <w:color w:val="000000" w:themeColor="text1"/>
          <w:sz w:val="22"/>
          <w:szCs w:val="22"/>
          <w:lang w:val="it-IT"/>
        </w:rPr>
        <w:t>Kiến nghị Ban QLDA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w:t>
      </w:r>
      <w:r w:rsidR="000145FF">
        <w:rPr>
          <w:rFonts w:ascii="Tahoma" w:eastAsia="Calibri" w:hAnsi="Tahoma" w:cs="Tahoma"/>
          <w:color w:val="000000" w:themeColor="text1"/>
          <w:sz w:val="22"/>
          <w:szCs w:val="22"/>
          <w:lang w:val="it-IT"/>
        </w:rPr>
        <w:t xml:space="preserve">1 </w:t>
      </w:r>
      <w:r w:rsidR="00C65F00" w:rsidRPr="001D01D0">
        <w:rPr>
          <w:rFonts w:ascii="Tahoma" w:eastAsia="Calibri" w:hAnsi="Tahoma" w:cs="Tahoma"/>
          <w:color w:val="000000" w:themeColor="text1"/>
          <w:sz w:val="22"/>
          <w:szCs w:val="22"/>
          <w:lang w:val="it-IT"/>
        </w:rPr>
        <w:t>trụ</w:t>
      </w:r>
      <w:r w:rsidR="00CC6A7E">
        <w:rPr>
          <w:rFonts w:ascii="Tahoma" w:eastAsia="Calibri" w:hAnsi="Tahoma" w:cs="Tahoma"/>
          <w:color w:val="000000" w:themeColor="text1"/>
          <w:sz w:val="22"/>
          <w:szCs w:val="22"/>
          <w:lang w:val="it-IT"/>
        </w:rPr>
        <w:t xml:space="preserve"> điện </w:t>
      </w:r>
      <w:r w:rsidR="00CC6F6E">
        <w:rPr>
          <w:rFonts w:ascii="Tahoma" w:eastAsia="Calibri" w:hAnsi="Tahoma" w:cs="Tahoma"/>
          <w:color w:val="000000" w:themeColor="text1"/>
          <w:sz w:val="22"/>
          <w:szCs w:val="22"/>
          <w:lang w:val="it-IT"/>
        </w:rPr>
        <w:t>trung</w:t>
      </w:r>
      <w:r w:rsidR="00C65F00" w:rsidRPr="001D01D0">
        <w:rPr>
          <w:rFonts w:ascii="Tahoma" w:eastAsia="Calibri" w:hAnsi="Tahoma" w:cs="Tahoma"/>
          <w:color w:val="000000" w:themeColor="text1"/>
          <w:sz w:val="22"/>
          <w:szCs w:val="22"/>
          <w:lang w:val="it-IT"/>
        </w:rPr>
        <w:t xml:space="preserve"> thế</w:t>
      </w:r>
      <w:r w:rsidR="00E93207">
        <w:rPr>
          <w:rFonts w:ascii="Tahoma" w:eastAsia="Calibri" w:hAnsi="Tahoma" w:cs="Tahoma"/>
          <w:color w:val="000000" w:themeColor="text1"/>
          <w:sz w:val="22"/>
          <w:szCs w:val="22"/>
          <w:lang w:val="it-IT"/>
        </w:rPr>
        <w:t xml:space="preserve"> </w:t>
      </w:r>
      <w:r w:rsidR="00CC6F6E">
        <w:rPr>
          <w:rFonts w:ascii="Tahoma" w:eastAsia="Calibri" w:hAnsi="Tahoma" w:cs="Tahoma"/>
          <w:color w:val="000000" w:themeColor="text1"/>
          <w:sz w:val="22"/>
          <w:szCs w:val="22"/>
          <w:lang w:val="it-IT"/>
        </w:rPr>
        <w:t xml:space="preserve">tại Km4+200 </w:t>
      </w:r>
      <w:r w:rsidR="00CC6A7E">
        <w:rPr>
          <w:rFonts w:ascii="Tahoma" w:eastAsia="Calibri" w:hAnsi="Tahoma" w:cs="Tahoma"/>
          <w:color w:val="000000" w:themeColor="text1"/>
          <w:sz w:val="22"/>
          <w:szCs w:val="22"/>
          <w:lang w:val="it-IT"/>
        </w:rPr>
        <w:t xml:space="preserve">để </w:t>
      </w:r>
      <w:r w:rsidR="005B75E3">
        <w:rPr>
          <w:rFonts w:ascii="Tahoma" w:eastAsia="Calibri" w:hAnsi="Tahoma" w:cs="Tahoma"/>
          <w:color w:val="000000" w:themeColor="text1"/>
          <w:sz w:val="22"/>
          <w:szCs w:val="22"/>
          <w:lang w:val="it-IT"/>
        </w:rPr>
        <w:t>Nhà thầu</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p>
    <w:p w:rsidR="008C6F11" w:rsidRPr="001D01D0" w:rsidRDefault="008C6F11" w:rsidP="00DE347D">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QUẢN LÝ XÂY DỰNG BỞI TƯ VẤN GIÁM SÁT</w:t>
      </w:r>
    </w:p>
    <w:p w:rsidR="008C6F11" w:rsidRPr="001D01D0" w:rsidRDefault="008C6F11" w:rsidP="00DE347D">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DE347D">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DE347D">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DE347D">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DE347D">
      <w:pPr>
        <w:pStyle w:val="ListParagraph"/>
        <w:numPr>
          <w:ilvl w:val="0"/>
          <w:numId w:val="17"/>
        </w:numPr>
        <w:tabs>
          <w:tab w:val="left" w:pos="720"/>
        </w:tabs>
        <w:spacing w:beforeLines="20" w:before="48" w:afterLines="20" w:after="48"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DE347D">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897895" w:rsidRDefault="00897895" w:rsidP="00897895">
      <w:pPr>
        <w:pStyle w:val="ListParagraph"/>
        <w:tabs>
          <w:tab w:val="left" w:pos="1134"/>
        </w:tabs>
        <w:spacing w:beforeLines="20" w:before="48" w:afterLines="20" w:after="48" w:line="360" w:lineRule="auto"/>
        <w:ind w:left="851"/>
        <w:jc w:val="both"/>
        <w:rPr>
          <w:rFonts w:ascii="Tahoma" w:eastAsia="Calibri" w:hAnsi="Tahoma" w:cs="Tahoma"/>
          <w:color w:val="000000" w:themeColor="text1"/>
          <w:sz w:val="22"/>
          <w:szCs w:val="22"/>
          <w:lang w:val="it-IT"/>
        </w:rPr>
      </w:pPr>
    </w:p>
    <w:p w:rsidR="00BD436B" w:rsidRDefault="00BD436B" w:rsidP="00DE347D">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DE347D">
      <w:pPr>
        <w:pStyle w:val="ListParagraph"/>
        <w:numPr>
          <w:ilvl w:val="0"/>
          <w:numId w:val="15"/>
        </w:num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20987" w:rsidRPr="00220987" w:rsidRDefault="00220987" w:rsidP="00DE347D">
      <w:p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sidR="00BF4B2F">
        <w:rPr>
          <w:rFonts w:ascii="Tahoma" w:eastAsia="Calibri" w:hAnsi="Tahoma" w:cs="Tahoma"/>
          <w:color w:val="000000" w:themeColor="text1"/>
          <w:sz w:val="22"/>
          <w:szCs w:val="22"/>
          <w:lang w:val="it-IT"/>
        </w:rPr>
        <w:t>;</w:t>
      </w:r>
      <w:r w:rsidR="00E42CB3">
        <w:rPr>
          <w:rFonts w:ascii="Tahoma" w:eastAsia="Calibri" w:hAnsi="Tahoma" w:cs="Tahoma"/>
          <w:color w:val="000000" w:themeColor="text1"/>
          <w:sz w:val="22"/>
          <w:szCs w:val="22"/>
          <w:lang w:val="it-IT"/>
        </w:rPr>
        <w:t xml:space="preserve"> ngày 11/4/2017</w:t>
      </w:r>
      <w:r w:rsidR="00BF4B2F">
        <w:rPr>
          <w:rFonts w:ascii="Tahoma" w:eastAsia="Calibri" w:hAnsi="Tahoma" w:cs="Tahoma"/>
          <w:color w:val="000000" w:themeColor="text1"/>
          <w:sz w:val="22"/>
          <w:szCs w:val="22"/>
          <w:lang w:val="it-IT"/>
        </w:rPr>
        <w:t xml:space="preserve"> và ngày 11/5/2017</w:t>
      </w:r>
      <w:r w:rsidR="00E42CB3">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đẩy nhanh tiến độ thi công, huy động thêm máy móc, thiết bị vật tư và nhân lực đảm bảo theo cam kết. Những vướn</w:t>
      </w:r>
      <w:r w:rsidR="00DB46C4">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DE347D">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220987">
        <w:rPr>
          <w:rFonts w:ascii="Tahoma" w:eastAsia="Calibri" w:hAnsi="Tahoma" w:cs="Tahoma"/>
          <w:sz w:val="22"/>
          <w:szCs w:val="22"/>
          <w:lang w:val="it-IT"/>
        </w:rPr>
        <w:t xml:space="preserve">2 bộ </w:t>
      </w:r>
      <w:r>
        <w:rPr>
          <w:rFonts w:ascii="Tahoma" w:eastAsia="Calibri" w:hAnsi="Tahoma" w:cs="Tahoma"/>
          <w:sz w:val="22"/>
          <w:szCs w:val="22"/>
          <w:lang w:val="it-IT"/>
        </w:rPr>
        <w:t>ván khuôn tường chắn và các vật tư, thiết bị thi công hệ đà giáo nhịp vòm bên cạnh việc đệ trình sớm BPTC nhịp để TVGS có đủ thời gian kiểm tra các bản tính.</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bệ thân trụ + nhịp vòm.  </w:t>
      </w:r>
    </w:p>
    <w:p w:rsidR="00E74B7A" w:rsidRDefault="00E74B7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lastRenderedPageBreak/>
        <w:tab/>
        <w:t>+ Đề nghị nhà thầu nhanh chóng triển khai các hạng mục phục vụ thi công hệ đà giáo, trụ tạm nhằm đẩy nhanh công tác thi công 3 nhịp vòm.</w:t>
      </w:r>
    </w:p>
    <w:p w:rsidR="0033553A" w:rsidRDefault="0033553A" w:rsidP="0033553A">
      <w:pPr>
        <w:pStyle w:val="ListParagraph"/>
        <w:tabs>
          <w:tab w:val="left" w:pos="709"/>
        </w:tabs>
        <w:spacing w:line="360" w:lineRule="auto"/>
        <w:ind w:left="0"/>
        <w:jc w:val="both"/>
        <w:rPr>
          <w:rFonts w:ascii="Tahoma" w:eastAsia="Calibri" w:hAnsi="Tahoma" w:cs="Tahoma"/>
          <w:sz w:val="12"/>
          <w:szCs w:val="22"/>
          <w:lang w:val="it-IT"/>
        </w:rPr>
      </w:pPr>
    </w:p>
    <w:p w:rsidR="0033553A" w:rsidRDefault="0033553A" w:rsidP="00DE347D">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Pr="00B17E34" w:rsidRDefault="0070019C" w:rsidP="00DE347D">
      <w:pPr>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công tác thi công dầm (bệ đúc, </w:t>
      </w:r>
      <w:r w:rsidR="00AB2603">
        <w:rPr>
          <w:rFonts w:ascii="Tahoma" w:eastAsia="Calibri" w:hAnsi="Tahoma" w:cs="Tahoma"/>
          <w:sz w:val="22"/>
          <w:szCs w:val="22"/>
          <w:lang w:val="it-IT"/>
        </w:rPr>
        <w:t xml:space="preserve">đường sàng dầm và giá nâng cẩu dầm </w:t>
      </w:r>
      <w:r w:rsidR="0033553A">
        <w:rPr>
          <w:rFonts w:ascii="Tahoma" w:eastAsia="Calibri" w:hAnsi="Tahoma" w:cs="Tahoma"/>
          <w:sz w:val="22"/>
          <w:szCs w:val="22"/>
          <w:lang w:val="it-IT"/>
        </w:rPr>
        <w:t xml:space="preserve">...) và thi công các cống chui dân sinh, cống thoát nước ngang nền đường. </w:t>
      </w:r>
      <w:r w:rsidR="000145FF">
        <w:rPr>
          <w:rFonts w:ascii="Tahoma" w:eastAsia="Calibri" w:hAnsi="Tahoma" w:cs="Tahoma"/>
          <w:sz w:val="22"/>
          <w:szCs w:val="22"/>
          <w:lang w:val="it-IT"/>
        </w:rPr>
        <w:t>Lập bản tính và sớm trình biện pháp thi công đường công vụ, cầu tạm; biện pháp thi công chi tiết và tổng thể các hạng mục công việc theo nội dung cam kết của nhà thầu tại cuộc họp ngày 11/4/2017.</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vật tư, dụng cụ: Huy động đầy đủ các vật tư, thiết bị phục vụ công tác </w:t>
      </w:r>
      <w:r w:rsidR="00243E8D">
        <w:rPr>
          <w:rFonts w:ascii="Tahoma" w:eastAsia="Calibri" w:hAnsi="Tahoma" w:cs="Tahoma"/>
          <w:sz w:val="22"/>
          <w:szCs w:val="22"/>
          <w:lang w:val="it-IT"/>
        </w:rPr>
        <w:t>thi công</w:t>
      </w:r>
      <w:r>
        <w:rPr>
          <w:rFonts w:ascii="Tahoma" w:eastAsia="Calibri" w:hAnsi="Tahoma" w:cs="Tahoma"/>
          <w:sz w:val="22"/>
          <w:szCs w:val="22"/>
          <w:lang w:val="it-IT"/>
        </w:rPr>
        <w:t xml:space="preserve"> dầm SuperT (giá long môn, xe goong, tà vẹ</w:t>
      </w:r>
      <w:r w:rsidR="00897895">
        <w:rPr>
          <w:rFonts w:ascii="Tahoma" w:eastAsia="Calibri" w:hAnsi="Tahoma" w:cs="Tahoma"/>
          <w:sz w:val="22"/>
          <w:szCs w:val="22"/>
          <w:lang w:val="it-IT"/>
        </w:rPr>
        <w:t>t, ray P43 ...)</w:t>
      </w:r>
      <w:r>
        <w:rPr>
          <w:rFonts w:ascii="Tahoma" w:eastAsia="Calibri" w:hAnsi="Tahoma" w:cs="Tahoma"/>
          <w:sz w:val="22"/>
          <w:szCs w:val="22"/>
          <w:lang w:val="it-IT"/>
        </w:rPr>
        <w:t xml:space="preserve">.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w:t>
      </w:r>
      <w:r w:rsidR="00897895">
        <w:rPr>
          <w:rFonts w:ascii="Tahoma" w:eastAsia="Calibri" w:hAnsi="Tahoma" w:cs="Tahoma"/>
          <w:sz w:val="22"/>
          <w:szCs w:val="22"/>
          <w:lang w:val="it-IT"/>
        </w:rPr>
        <w:t>1</w:t>
      </w:r>
      <w:r>
        <w:rPr>
          <w:rFonts w:ascii="Tahoma" w:eastAsia="Calibri" w:hAnsi="Tahoma" w:cs="Tahoma"/>
          <w:sz w:val="22"/>
          <w:szCs w:val="22"/>
          <w:lang w:val="it-IT"/>
        </w:rPr>
        <w:t xml:space="preserve"> lu rung 25 tấn, 1 xe tưới nước. Huy động </w:t>
      </w:r>
      <w:r w:rsidR="00243E8D">
        <w:rPr>
          <w:rFonts w:ascii="Tahoma" w:eastAsia="Calibri" w:hAnsi="Tahoma" w:cs="Tahoma"/>
          <w:sz w:val="22"/>
          <w:szCs w:val="22"/>
          <w:lang w:val="it-IT"/>
        </w:rPr>
        <w:t>thêm 1</w:t>
      </w:r>
      <w:r>
        <w:rPr>
          <w:rFonts w:ascii="Tahoma" w:eastAsia="Calibri" w:hAnsi="Tahoma" w:cs="Tahoma"/>
          <w:sz w:val="22"/>
          <w:szCs w:val="22"/>
          <w:lang w:val="it-IT"/>
        </w:rPr>
        <w:t xml:space="preserve"> tổ đội thi công cống, 1 tổ đội thi công dầm Super-</w:t>
      </w:r>
      <w:r w:rsidR="00DB46C4">
        <w:rPr>
          <w:rFonts w:ascii="Tahoma" w:eastAsia="Calibri" w:hAnsi="Tahoma" w:cs="Tahoma"/>
          <w:sz w:val="22"/>
          <w:szCs w:val="22"/>
          <w:lang w:val="it-IT"/>
        </w:rPr>
        <w:t>T</w:t>
      </w:r>
      <w:r>
        <w:rPr>
          <w:rFonts w:ascii="Tahoma" w:eastAsia="Calibri" w:hAnsi="Tahoma" w:cs="Tahoma"/>
          <w:sz w:val="22"/>
          <w:szCs w:val="22"/>
          <w:lang w:val="it-IT"/>
        </w:rPr>
        <w:t xml:space="preserve"> và 03 cán bộ kỹ thuật có chuyên môn, kinh nghiệm phụ trách kỹ thuật và QLCL.</w:t>
      </w:r>
    </w:p>
    <w:p w:rsidR="0033553A" w:rsidRPr="005476F8" w:rsidRDefault="0033553A" w:rsidP="0033553A">
      <w:pPr>
        <w:pStyle w:val="ListParagraph"/>
        <w:tabs>
          <w:tab w:val="left" w:pos="709"/>
        </w:tabs>
        <w:spacing w:line="360" w:lineRule="auto"/>
        <w:ind w:left="0"/>
        <w:jc w:val="both"/>
        <w:rPr>
          <w:rFonts w:ascii="Tahoma" w:eastAsia="Calibri" w:hAnsi="Tahoma" w:cs="Tahoma"/>
          <w:sz w:val="8"/>
          <w:szCs w:val="22"/>
          <w:lang w:val="it-IT"/>
        </w:rPr>
      </w:pPr>
    </w:p>
    <w:p w:rsidR="0033553A" w:rsidRPr="001D01D0" w:rsidRDefault="0033553A" w:rsidP="00DE347D">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33553A" w:rsidRPr="005476F8" w:rsidRDefault="0033553A" w:rsidP="00DE347D">
      <w:pPr>
        <w:tabs>
          <w:tab w:val="left" w:pos="1800"/>
        </w:tabs>
        <w:spacing w:beforeLines="20" w:before="48" w:afterLines="20" w:after="48" w:line="360" w:lineRule="auto"/>
        <w:jc w:val="both"/>
        <w:rPr>
          <w:rFonts w:ascii="Tahoma" w:eastAsia="Calibri" w:hAnsi="Tahoma" w:cs="Tahoma"/>
          <w:color w:val="000000" w:themeColor="text1"/>
          <w:sz w:val="6"/>
          <w:szCs w:val="22"/>
          <w:lang w:val="it-IT"/>
        </w:rPr>
      </w:pPr>
      <w:r>
        <w:rPr>
          <w:rFonts w:ascii="Tahoma" w:eastAsia="Calibri" w:hAnsi="Tahoma" w:cs="Tahoma"/>
          <w:sz w:val="22"/>
          <w:szCs w:val="22"/>
          <w:lang w:val="it-IT"/>
        </w:rPr>
        <w:t xml:space="preserve">           + Nhà thầu </w:t>
      </w:r>
      <w:r w:rsidR="000F72B2">
        <w:rPr>
          <w:rFonts w:ascii="Tahoma" w:eastAsia="Calibri" w:hAnsi="Tahoma" w:cs="Tahoma"/>
          <w:sz w:val="22"/>
          <w:szCs w:val="22"/>
          <w:lang w:val="it-IT"/>
        </w:rPr>
        <w:t>cần huy động thêm 01 tổ đội thi công các cống thoát nước ngang đường thuộc đoạn 2</w:t>
      </w:r>
      <w:r>
        <w:rPr>
          <w:rFonts w:ascii="Tahoma" w:eastAsia="Calibri" w:hAnsi="Tahoma" w:cs="Tahoma"/>
          <w:sz w:val="22"/>
          <w:szCs w:val="22"/>
          <w:lang w:val="it-IT"/>
        </w:rPr>
        <w:t xml:space="preserve">. </w:t>
      </w:r>
    </w:p>
    <w:p w:rsidR="0033553A" w:rsidRPr="001D01D0" w:rsidRDefault="0033553A" w:rsidP="00DE347D">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33553A" w:rsidRDefault="002B40B2"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w:t>
      </w:r>
      <w:r w:rsidR="00B859E4">
        <w:rPr>
          <w:rFonts w:ascii="Tahoma" w:eastAsia="Calibri" w:hAnsi="Tahoma" w:cs="Tahoma"/>
          <w:sz w:val="22"/>
          <w:szCs w:val="22"/>
          <w:lang w:val="it-IT"/>
        </w:rPr>
        <w:t>Để đẩy nha</w:t>
      </w:r>
      <w:r w:rsidR="007A0F72">
        <w:rPr>
          <w:rFonts w:ascii="Tahoma" w:eastAsia="Calibri" w:hAnsi="Tahoma" w:cs="Tahoma"/>
          <w:sz w:val="22"/>
          <w:szCs w:val="22"/>
          <w:lang w:val="it-IT"/>
        </w:rPr>
        <w:t>n</w:t>
      </w:r>
      <w:r w:rsidR="00B859E4">
        <w:rPr>
          <w:rFonts w:ascii="Tahoma" w:eastAsia="Calibri" w:hAnsi="Tahoma" w:cs="Tahoma"/>
          <w:sz w:val="22"/>
          <w:szCs w:val="22"/>
          <w:lang w:val="it-IT"/>
        </w:rPr>
        <w:t>h tiến độ thi công, hoàn thành các công việc chính theo đúng thời gian hợp đồng</w:t>
      </w:r>
      <w:r w:rsidR="000F72B2">
        <w:rPr>
          <w:rFonts w:ascii="Tahoma" w:eastAsia="Calibri" w:hAnsi="Tahoma" w:cs="Tahoma"/>
          <w:sz w:val="22"/>
          <w:szCs w:val="22"/>
          <w:lang w:val="it-IT"/>
        </w:rPr>
        <w:t xml:space="preserve"> </w:t>
      </w:r>
      <w:r w:rsidR="00B859E4">
        <w:rPr>
          <w:rFonts w:ascii="Tahoma" w:eastAsia="Calibri" w:hAnsi="Tahoma" w:cs="Tahoma"/>
          <w:sz w:val="22"/>
          <w:szCs w:val="22"/>
          <w:lang w:val="it-IT"/>
        </w:rPr>
        <w:t>nhà thầu phải t</w:t>
      </w:r>
      <w:r w:rsidR="000145FF">
        <w:rPr>
          <w:rFonts w:ascii="Tahoma" w:eastAsia="Calibri" w:hAnsi="Tahoma" w:cs="Tahoma"/>
          <w:sz w:val="22"/>
          <w:szCs w:val="22"/>
          <w:lang w:val="it-IT"/>
        </w:rPr>
        <w:t>ổ chức</w:t>
      </w:r>
      <w:r w:rsidR="00B859E4">
        <w:rPr>
          <w:rFonts w:ascii="Tahoma" w:eastAsia="Calibri" w:hAnsi="Tahoma" w:cs="Tahoma"/>
          <w:sz w:val="22"/>
          <w:szCs w:val="22"/>
          <w:lang w:val="it-IT"/>
        </w:rPr>
        <w:t xml:space="preserve"> thi công:</w:t>
      </w:r>
      <w:r w:rsidR="00DB46C4">
        <w:rPr>
          <w:rFonts w:ascii="Tahoma" w:eastAsia="Calibri" w:hAnsi="Tahoma" w:cs="Tahoma"/>
          <w:sz w:val="22"/>
          <w:szCs w:val="22"/>
          <w:lang w:val="it-IT"/>
        </w:rPr>
        <w:t xml:space="preserve"> </w:t>
      </w:r>
      <w:r w:rsidR="00B859E4">
        <w:rPr>
          <w:rFonts w:ascii="Tahoma" w:eastAsia="Calibri" w:hAnsi="Tahoma" w:cs="Tahoma"/>
          <w:sz w:val="22"/>
          <w:szCs w:val="22"/>
          <w:lang w:val="it-IT"/>
        </w:rPr>
        <w:t xml:space="preserve">làm tăng ca, thêm giờ </w:t>
      </w:r>
      <w:r w:rsidR="000145FF">
        <w:rPr>
          <w:rFonts w:ascii="Tahoma" w:eastAsia="Calibri" w:hAnsi="Tahoma" w:cs="Tahoma"/>
          <w:sz w:val="22"/>
          <w:szCs w:val="22"/>
          <w:lang w:val="it-IT"/>
        </w:rPr>
        <w:t>đồng thời b</w:t>
      </w:r>
      <w:r w:rsidR="0033553A">
        <w:rPr>
          <w:rFonts w:ascii="Tahoma" w:eastAsia="Calibri" w:hAnsi="Tahoma" w:cs="Tahoma"/>
          <w:sz w:val="22"/>
          <w:szCs w:val="22"/>
          <w:lang w:val="it-IT"/>
        </w:rPr>
        <w:t>ổ</w:t>
      </w:r>
      <w:r w:rsidR="005F4C00">
        <w:rPr>
          <w:rFonts w:ascii="Tahoma" w:eastAsia="Calibri" w:hAnsi="Tahoma" w:cs="Tahoma"/>
          <w:sz w:val="22"/>
          <w:szCs w:val="22"/>
          <w:lang w:val="it-IT"/>
        </w:rPr>
        <w:t xml:space="preserve"> sung</w:t>
      </w:r>
      <w:r w:rsidR="0033553A">
        <w:rPr>
          <w:rFonts w:ascii="Tahoma" w:eastAsia="Calibri" w:hAnsi="Tahoma" w:cs="Tahoma"/>
          <w:sz w:val="22"/>
          <w:szCs w:val="22"/>
          <w:lang w:val="it-IT"/>
        </w:rPr>
        <w:t xml:space="preserve"> </w:t>
      </w:r>
      <w:r w:rsidR="00DB46C4">
        <w:rPr>
          <w:rFonts w:ascii="Tahoma" w:eastAsia="Calibri" w:hAnsi="Tahoma" w:cs="Tahoma"/>
          <w:sz w:val="22"/>
          <w:szCs w:val="22"/>
          <w:lang w:val="it-IT"/>
        </w:rPr>
        <w:t>1</w:t>
      </w:r>
      <w:r w:rsidR="0033553A">
        <w:rPr>
          <w:rFonts w:ascii="Tahoma" w:eastAsia="Calibri" w:hAnsi="Tahoma" w:cs="Tahoma"/>
          <w:sz w:val="22"/>
          <w:szCs w:val="22"/>
          <w:lang w:val="it-IT"/>
        </w:rPr>
        <w:t xml:space="preserve"> xe lu rung 25 tấ</w:t>
      </w:r>
      <w:r w:rsidR="005A487F">
        <w:rPr>
          <w:rFonts w:ascii="Tahoma" w:eastAsia="Calibri" w:hAnsi="Tahoma" w:cs="Tahoma"/>
          <w:sz w:val="22"/>
          <w:szCs w:val="22"/>
          <w:lang w:val="it-IT"/>
        </w:rPr>
        <w:t xml:space="preserve">n </w:t>
      </w:r>
      <w:r w:rsidR="000145FF">
        <w:rPr>
          <w:rFonts w:ascii="Tahoma" w:eastAsia="Calibri" w:hAnsi="Tahoma" w:cs="Tahoma"/>
          <w:sz w:val="22"/>
          <w:szCs w:val="22"/>
          <w:lang w:val="it-IT"/>
        </w:rPr>
        <w:t xml:space="preserve">cho mũi thi công </w:t>
      </w:r>
      <w:r w:rsidR="00B859E4">
        <w:rPr>
          <w:rFonts w:ascii="Tahoma" w:eastAsia="Calibri" w:hAnsi="Tahoma" w:cs="Tahoma"/>
          <w:sz w:val="22"/>
          <w:szCs w:val="22"/>
          <w:lang w:val="it-IT"/>
        </w:rPr>
        <w:t xml:space="preserve">nền đường </w:t>
      </w:r>
      <w:r w:rsidR="005A487F">
        <w:rPr>
          <w:rFonts w:ascii="Tahoma" w:eastAsia="Calibri" w:hAnsi="Tahoma" w:cs="Tahoma"/>
          <w:sz w:val="22"/>
          <w:szCs w:val="22"/>
          <w:lang w:val="it-IT"/>
        </w:rPr>
        <w:t>đoạn từ đường Lê Thánh Tông về cầu Kênh</w:t>
      </w:r>
      <w:r w:rsidR="0033553A">
        <w:rPr>
          <w:rFonts w:ascii="Tahoma" w:eastAsia="Calibri" w:hAnsi="Tahoma" w:cs="Tahoma"/>
          <w:sz w:val="22"/>
          <w:szCs w:val="22"/>
          <w:lang w:val="it-IT"/>
        </w:rPr>
        <w:t>.</w:t>
      </w:r>
    </w:p>
    <w:p w:rsidR="001770E0" w:rsidRPr="005476F8" w:rsidRDefault="001770E0" w:rsidP="00DE347D">
      <w:pPr>
        <w:spacing w:beforeLines="20" w:before="48" w:afterLines="20" w:after="48" w:line="360" w:lineRule="auto"/>
        <w:jc w:val="both"/>
        <w:rPr>
          <w:rFonts w:ascii="Tahoma" w:eastAsia="Calibri" w:hAnsi="Tahoma" w:cs="Tahoma"/>
          <w:color w:val="000000" w:themeColor="text1"/>
          <w:sz w:val="22"/>
          <w:szCs w:val="22"/>
          <w:lang w:val="it-IT"/>
        </w:rPr>
      </w:pPr>
      <w:r w:rsidRPr="005476F8">
        <w:rPr>
          <w:rFonts w:ascii="Tahoma" w:eastAsia="Calibri" w:hAnsi="Tahoma" w:cs="Tahoma"/>
          <w:color w:val="000000" w:themeColor="text1"/>
          <w:sz w:val="22"/>
          <w:szCs w:val="22"/>
          <w:lang w:val="it-IT"/>
        </w:rPr>
        <w:br w:type="page"/>
      </w:r>
    </w:p>
    <w:p w:rsidR="008C6F11" w:rsidRPr="001D01D0" w:rsidRDefault="00FB4349" w:rsidP="00DE347D">
      <w:pPr>
        <w:pStyle w:val="ListParagraph"/>
        <w:numPr>
          <w:ilvl w:val="0"/>
          <w:numId w:val="7"/>
        </w:numPr>
        <w:tabs>
          <w:tab w:val="left" w:pos="3330"/>
        </w:tabs>
        <w:spacing w:beforeLines="20" w:before="48" w:afterLines="20" w:after="48"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DE347D">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DE347D">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DE347D">
      <w:pPr>
        <w:pStyle w:val="ListParagraph"/>
        <w:numPr>
          <w:ilvl w:val="0"/>
          <w:numId w:val="13"/>
        </w:numPr>
        <w:spacing w:beforeLines="20" w:before="48" w:afterLines="20" w:after="48"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DB46C4">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w:t>
      </w:r>
      <w:r w:rsidR="008B03CB">
        <w:rPr>
          <w:rFonts w:ascii="Tahoma" w:hAnsi="Tahoma" w:cs="Tahoma"/>
          <w:color w:val="000000" w:themeColor="text1"/>
          <w:sz w:val="22"/>
          <w:szCs w:val="22"/>
          <w:lang w:val="it-IT"/>
        </w:rPr>
        <w:t>giao thông vận chuyển vật liệu</w:t>
      </w:r>
      <w:r w:rsidR="00425221">
        <w:rPr>
          <w:rFonts w:ascii="Tahoma" w:hAnsi="Tahoma" w:cs="Tahoma"/>
          <w:color w:val="000000" w:themeColor="text1"/>
          <w:sz w:val="22"/>
          <w:szCs w:val="22"/>
          <w:lang w:val="it-IT"/>
        </w:rPr>
        <w:t xml:space="preserve"> và </w:t>
      </w:r>
      <w:r w:rsidRPr="002E6CC5">
        <w:rPr>
          <w:rFonts w:ascii="Tahoma" w:hAnsi="Tahoma" w:cs="Tahoma"/>
          <w:color w:val="000000" w:themeColor="text1"/>
          <w:sz w:val="22"/>
          <w:szCs w:val="22"/>
          <w:lang w:val="it-IT"/>
        </w:rPr>
        <w:t>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w:t>
      </w:r>
      <w:r w:rsidR="00425221">
        <w:rPr>
          <w:rFonts w:ascii="Tahoma" w:hAnsi="Tahoma" w:cs="Tahoma"/>
          <w:color w:val="000000" w:themeColor="text1"/>
          <w:sz w:val="22"/>
          <w:szCs w:val="22"/>
          <w:lang w:val="it-IT"/>
        </w:rPr>
        <w:t>. Các đoạn gây bụi nhiều nhất</w:t>
      </w:r>
      <w:r w:rsidR="008B03CB">
        <w:rPr>
          <w:rFonts w:ascii="Tahoma" w:hAnsi="Tahoma" w:cs="Tahoma"/>
          <w:color w:val="000000" w:themeColor="text1"/>
          <w:sz w:val="22"/>
          <w:szCs w:val="22"/>
          <w:lang w:val="it-IT"/>
        </w:rPr>
        <w:t xml:space="preserve"> là đoạn </w:t>
      </w:r>
      <w:r w:rsidR="00425221">
        <w:rPr>
          <w:rFonts w:ascii="Tahoma" w:hAnsi="Tahoma" w:cs="Tahoma"/>
          <w:color w:val="000000" w:themeColor="text1"/>
          <w:sz w:val="22"/>
          <w:szCs w:val="22"/>
          <w:lang w:val="it-IT"/>
        </w:rPr>
        <w:t xml:space="preserve">tại </w:t>
      </w:r>
      <w:r w:rsidR="008B03CB">
        <w:rPr>
          <w:rFonts w:ascii="Tahoma" w:hAnsi="Tahoma" w:cs="Tahoma"/>
          <w:color w:val="000000" w:themeColor="text1"/>
          <w:sz w:val="22"/>
          <w:szCs w:val="22"/>
          <w:lang w:val="it-IT"/>
        </w:rPr>
        <w:t xml:space="preserve">nút giao </w:t>
      </w:r>
      <w:r w:rsidR="00425221">
        <w:rPr>
          <w:rFonts w:ascii="Tahoma" w:hAnsi="Tahoma" w:cs="Tahoma"/>
          <w:color w:val="000000" w:themeColor="text1"/>
          <w:sz w:val="22"/>
          <w:szCs w:val="22"/>
          <w:lang w:val="it-IT"/>
        </w:rPr>
        <w:t>với</w:t>
      </w:r>
      <w:r w:rsidR="008B03CB">
        <w:rPr>
          <w:rFonts w:ascii="Tahoma" w:hAnsi="Tahoma" w:cs="Tahoma"/>
          <w:color w:val="000000" w:themeColor="text1"/>
          <w:sz w:val="22"/>
          <w:szCs w:val="22"/>
          <w:lang w:val="it-IT"/>
        </w:rPr>
        <w:t xml:space="preserve"> đường Lê Thánh Tông</w:t>
      </w:r>
      <w:r w:rsidR="00831DD9">
        <w:rPr>
          <w:rFonts w:ascii="Tahoma" w:hAnsi="Tahoma" w:cs="Tahoma"/>
          <w:color w:val="000000" w:themeColor="text1"/>
          <w:sz w:val="22"/>
          <w:szCs w:val="22"/>
          <w:lang w:val="it-IT"/>
        </w:rPr>
        <w:t>;</w:t>
      </w:r>
      <w:r w:rsidR="00425221">
        <w:rPr>
          <w:rFonts w:ascii="Tahoma" w:hAnsi="Tahoma" w:cs="Tahoma"/>
          <w:color w:val="000000" w:themeColor="text1"/>
          <w:sz w:val="22"/>
          <w:szCs w:val="22"/>
          <w:lang w:val="it-IT"/>
        </w:rPr>
        <w:t xml:space="preserve"> đoạn 3 do Vinaconex thi công </w:t>
      </w:r>
      <w:r w:rsidR="008B03CB">
        <w:rPr>
          <w:rFonts w:ascii="Tahoma" w:hAnsi="Tahoma" w:cs="Tahoma"/>
          <w:color w:val="000000" w:themeColor="text1"/>
          <w:sz w:val="22"/>
          <w:szCs w:val="22"/>
          <w:lang w:val="it-IT"/>
        </w:rPr>
        <w:t>và tạ</w:t>
      </w:r>
      <w:r w:rsidR="00425221">
        <w:rPr>
          <w:rFonts w:ascii="Tahoma" w:hAnsi="Tahoma" w:cs="Tahoma"/>
          <w:color w:val="000000" w:themeColor="text1"/>
          <w:sz w:val="22"/>
          <w:szCs w:val="22"/>
          <w:lang w:val="it-IT"/>
        </w:rPr>
        <w:t>i nút giao đường Phan Chu Trinh</w:t>
      </w:r>
      <w:r w:rsidRPr="002E6CC5">
        <w:rPr>
          <w:rFonts w:ascii="Tahoma" w:hAnsi="Tahoma" w:cs="Tahoma"/>
          <w:color w:val="000000" w:themeColor="text1"/>
          <w:sz w:val="22"/>
          <w:szCs w:val="22"/>
          <w:lang w:val="it-IT"/>
        </w:rPr>
        <w:t xml:space="preserve">.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DB46C4">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00425221">
        <w:rPr>
          <w:rFonts w:ascii="Tahoma" w:hAnsi="Tahoma" w:cs="Tahoma"/>
          <w:color w:val="000000" w:themeColor="text1"/>
          <w:sz w:val="22"/>
          <w:szCs w:val="22"/>
          <w:lang w:val="it-IT"/>
        </w:rPr>
        <w:t xml:space="preserve"> không</w:t>
      </w:r>
      <w:r w:rsidR="00425221">
        <w:rPr>
          <w:rFonts w:ascii="Tahoma" w:hAnsi="Tahoma" w:cs="Tahoma"/>
          <w:color w:val="000000" w:themeColor="text1"/>
          <w:sz w:val="22"/>
          <w:szCs w:val="22"/>
          <w:lang w:val="it-IT"/>
        </w:rPr>
        <w:t xml:space="preserve"> </w:t>
      </w:r>
      <w:r w:rsidR="00425221" w:rsidRPr="002E6CC5">
        <w:rPr>
          <w:rFonts w:ascii="Tahoma" w:hAnsi="Tahoma" w:cs="Tahoma"/>
          <w:color w:val="000000" w:themeColor="text1"/>
          <w:sz w:val="22"/>
          <w:szCs w:val="22"/>
          <w:lang w:val="it-IT"/>
        </w:rPr>
        <w:t xml:space="preserve">làm ảnh hưởng đến </w:t>
      </w:r>
      <w:r w:rsidR="00831DD9">
        <w:rPr>
          <w:rFonts w:ascii="Tahoma" w:hAnsi="Tahoma" w:cs="Tahoma"/>
          <w:color w:val="000000" w:themeColor="text1"/>
          <w:sz w:val="22"/>
          <w:szCs w:val="22"/>
          <w:lang w:val="it-IT"/>
        </w:rPr>
        <w:t xml:space="preserve">môi trường </w:t>
      </w:r>
      <w:bookmarkStart w:id="0" w:name="_GoBack"/>
      <w:bookmarkEnd w:id="0"/>
      <w:r w:rsidR="00831DD9">
        <w:rPr>
          <w:rFonts w:ascii="Tahoma" w:hAnsi="Tahoma" w:cs="Tahoma"/>
          <w:color w:val="000000" w:themeColor="text1"/>
          <w:sz w:val="22"/>
          <w:szCs w:val="22"/>
          <w:lang w:val="it-IT"/>
        </w:rPr>
        <w:t>xung quanh</w:t>
      </w:r>
      <w:r w:rsidR="00425221" w:rsidRPr="002E6CC5">
        <w:rPr>
          <w:rFonts w:ascii="Tahoma" w:hAnsi="Tahoma" w:cs="Tahoma"/>
          <w:color w:val="000000" w:themeColor="text1"/>
          <w:sz w:val="22"/>
          <w:szCs w:val="22"/>
          <w:lang w:val="it-IT"/>
        </w:rPr>
        <w:t xml:space="preserve"> </w:t>
      </w:r>
      <w:r w:rsidR="00831DD9">
        <w:rPr>
          <w:rFonts w:ascii="Tahoma" w:hAnsi="Tahoma" w:cs="Tahoma"/>
          <w:color w:val="000000" w:themeColor="text1"/>
          <w:sz w:val="22"/>
          <w:szCs w:val="22"/>
          <w:lang w:val="it-IT"/>
        </w:rPr>
        <w:t>vùng dự án</w:t>
      </w:r>
      <w:r w:rsidRPr="002E6CC5">
        <w:rPr>
          <w:rFonts w:ascii="Tahoma" w:hAnsi="Tahoma" w:cs="Tahoma"/>
          <w:color w:val="000000" w:themeColor="text1"/>
          <w:sz w:val="22"/>
          <w:szCs w:val="22"/>
          <w:lang w:val="it-IT"/>
        </w:rPr>
        <w:t>.</w:t>
      </w:r>
    </w:p>
    <w:p w:rsidR="00B4725B" w:rsidRPr="000A45C4" w:rsidRDefault="00B4725B" w:rsidP="00DE347D">
      <w:pPr>
        <w:pStyle w:val="ListParagraph"/>
        <w:numPr>
          <w:ilvl w:val="0"/>
          <w:numId w:val="13"/>
        </w:numPr>
        <w:tabs>
          <w:tab w:val="left" w:pos="1440"/>
        </w:tabs>
        <w:spacing w:beforeLines="20" w:before="48" w:afterLines="20" w:after="48"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DE347D">
      <w:pPr>
        <w:pStyle w:val="ListParagraph"/>
        <w:numPr>
          <w:ilvl w:val="0"/>
          <w:numId w:val="7"/>
        </w:numPr>
        <w:tabs>
          <w:tab w:val="left" w:pos="3330"/>
        </w:tabs>
        <w:spacing w:beforeLines="20" w:before="48" w:afterLines="20" w:after="48"/>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EA7AED" w:rsidRPr="0051087E" w:rsidRDefault="00EA7AED" w:rsidP="00DE347D">
      <w:pPr>
        <w:spacing w:beforeLines="20" w:before="48" w:afterLines="20" w:after="48"/>
        <w:jc w:val="both"/>
        <w:rPr>
          <w:rFonts w:eastAsia="Calibri"/>
          <w:b/>
          <w:noProof/>
          <w:color w:val="000000"/>
          <w:sz w:val="8"/>
          <w:szCs w:val="26"/>
        </w:rPr>
      </w:pPr>
    </w:p>
    <w:p w:rsidR="000461EE" w:rsidRDefault="00E06E7A" w:rsidP="00DE347D">
      <w:pPr>
        <w:spacing w:beforeLines="20" w:before="48" w:afterLines="20" w:after="48"/>
        <w:rPr>
          <w:rFonts w:ascii="Tahoma" w:eastAsia="Calibri" w:hAnsi="Tahoma" w:cs="Tahoma"/>
          <w:b/>
          <w:noProof/>
          <w:sz w:val="22"/>
          <w:szCs w:val="28"/>
        </w:rPr>
      </w:pPr>
      <w:r>
        <w:rPr>
          <w:b/>
          <w:noProof/>
          <w:sz w:val="26"/>
          <w:szCs w:val="26"/>
          <w:lang w:val="vi-VN" w:eastAsia="vi-VN"/>
        </w:rPr>
        <w:drawing>
          <wp:inline distT="0" distB="0" distL="0" distR="0">
            <wp:extent cx="2872800" cy="2175512"/>
            <wp:effectExtent l="19050" t="0" r="3750" b="0"/>
            <wp:docPr id="2" name="Picture 1" descr="18485365_460317994304165_27242945698302683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485365_460317994304165_2724294569830268314_n"/>
                    <pic:cNvPicPr>
                      <a:picLocks noChangeAspect="1" noChangeArrowheads="1"/>
                    </pic:cNvPicPr>
                  </pic:nvPicPr>
                  <pic:blipFill>
                    <a:blip r:embed="rId21"/>
                    <a:srcRect/>
                    <a:stretch>
                      <a:fillRect/>
                    </a:stretch>
                  </pic:blipFill>
                  <pic:spPr bwMode="auto">
                    <a:xfrm>
                      <a:off x="0" y="0"/>
                      <a:ext cx="2872800" cy="2175512"/>
                    </a:xfrm>
                    <a:prstGeom prst="rect">
                      <a:avLst/>
                    </a:prstGeom>
                    <a:noFill/>
                    <a:ln w="9525">
                      <a:noFill/>
                      <a:miter lim="800000"/>
                      <a:headEnd/>
                      <a:tailEnd/>
                    </a:ln>
                  </pic:spPr>
                </pic:pic>
              </a:graphicData>
            </a:graphic>
          </wp:inline>
        </w:drawing>
      </w:r>
      <w:r>
        <w:rPr>
          <w:rFonts w:ascii="Tahoma" w:eastAsia="Calibri" w:hAnsi="Tahoma" w:cs="Tahoma"/>
          <w:b/>
          <w:noProof/>
          <w:sz w:val="22"/>
          <w:szCs w:val="28"/>
        </w:rPr>
        <w:t xml:space="preserve">  </w:t>
      </w:r>
      <w:r w:rsidR="004020AA">
        <w:rPr>
          <w:rFonts w:ascii="Tahoma" w:eastAsia="Calibri" w:hAnsi="Tahoma" w:cs="Tahoma"/>
          <w:b/>
          <w:noProof/>
          <w:sz w:val="22"/>
          <w:szCs w:val="28"/>
        </w:rPr>
        <w:t xml:space="preserve">     </w:t>
      </w:r>
      <w:r w:rsidR="00067AC5">
        <w:rPr>
          <w:rFonts w:eastAsia="Calibri"/>
          <w:b/>
          <w:noProof/>
          <w:color w:val="000000"/>
          <w:sz w:val="26"/>
          <w:szCs w:val="26"/>
          <w:lang w:val="vi-VN" w:eastAsia="vi-VN"/>
        </w:rPr>
        <w:drawing>
          <wp:inline distT="0" distB="0" distL="0" distR="0" wp14:anchorId="1C1DB4EB" wp14:editId="3AB25AC3">
            <wp:extent cx="2870046" cy="2156604"/>
            <wp:effectExtent l="19050" t="0" r="6504" b="0"/>
            <wp:docPr id="5" name="Picture 7" descr="20170507_09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507_091318"/>
                    <pic:cNvPicPr>
                      <a:picLocks noChangeAspect="1" noChangeArrowheads="1"/>
                    </pic:cNvPicPr>
                  </pic:nvPicPr>
                  <pic:blipFill>
                    <a:blip r:embed="rId22" cstate="print"/>
                    <a:srcRect/>
                    <a:stretch>
                      <a:fillRect/>
                    </a:stretch>
                  </pic:blipFill>
                  <pic:spPr bwMode="auto">
                    <a:xfrm>
                      <a:off x="0" y="0"/>
                      <a:ext cx="2872800" cy="2158674"/>
                    </a:xfrm>
                    <a:prstGeom prst="rect">
                      <a:avLst/>
                    </a:prstGeom>
                    <a:noFill/>
                    <a:ln w="9525">
                      <a:noFill/>
                      <a:miter lim="800000"/>
                      <a:headEnd/>
                      <a:tailEnd/>
                    </a:ln>
                  </pic:spPr>
                </pic:pic>
              </a:graphicData>
            </a:graphic>
          </wp:inline>
        </w:drawing>
      </w:r>
    </w:p>
    <w:p w:rsidR="000461EE" w:rsidRDefault="000461EE" w:rsidP="00DE347D">
      <w:pPr>
        <w:spacing w:beforeLines="20" w:before="48" w:afterLines="20" w:after="48"/>
        <w:rPr>
          <w:rFonts w:ascii="Tahoma" w:eastAsia="Calibri" w:hAnsi="Tahoma" w:cs="Tahoma"/>
          <w:b/>
          <w:noProof/>
          <w:sz w:val="14"/>
          <w:szCs w:val="28"/>
        </w:rPr>
      </w:pPr>
    </w:p>
    <w:p w:rsidR="00067AC5" w:rsidRPr="00067AC5" w:rsidRDefault="00067AC5" w:rsidP="00067AC5">
      <w:pPr>
        <w:spacing w:beforeLines="20" w:before="48" w:afterLines="20" w:after="48"/>
        <w:jc w:val="center"/>
        <w:rPr>
          <w:rFonts w:ascii="Tahoma" w:eastAsia="Calibri" w:hAnsi="Tahoma" w:cs="Tahoma"/>
          <w:b/>
          <w:noProof/>
          <w:sz w:val="22"/>
          <w:szCs w:val="28"/>
        </w:rPr>
      </w:pPr>
      <w:r w:rsidRPr="00067AC5">
        <w:rPr>
          <w:rFonts w:ascii="Tahoma" w:eastAsia="Calibri" w:hAnsi="Tahoma" w:cs="Tahoma"/>
          <w:b/>
          <w:noProof/>
          <w:sz w:val="22"/>
          <w:szCs w:val="28"/>
        </w:rPr>
        <w:t>Thi công Mố M2 cầu Kỳ Phú</w:t>
      </w:r>
    </w:p>
    <w:p w:rsidR="0024634B" w:rsidRPr="000461EE" w:rsidRDefault="0024634B" w:rsidP="00DE347D">
      <w:pPr>
        <w:spacing w:beforeLines="20" w:before="48" w:afterLines="20" w:after="48"/>
        <w:jc w:val="both"/>
        <w:rPr>
          <w:rFonts w:ascii="Tahoma" w:eastAsia="Calibri" w:hAnsi="Tahoma" w:cs="Tahoma"/>
          <w:b/>
          <w:noProof/>
          <w:sz w:val="14"/>
          <w:szCs w:val="28"/>
        </w:rPr>
      </w:pPr>
    </w:p>
    <w:p w:rsidR="000461EE" w:rsidRDefault="00E06E7A" w:rsidP="00DE347D">
      <w:pPr>
        <w:spacing w:beforeLines="20" w:before="48" w:afterLines="20" w:after="48"/>
        <w:jc w:val="both"/>
        <w:rPr>
          <w:rFonts w:ascii="Tahoma" w:eastAsia="Calibri" w:hAnsi="Tahoma" w:cs="Tahoma"/>
          <w:b/>
          <w:noProof/>
          <w:sz w:val="22"/>
          <w:szCs w:val="28"/>
        </w:rPr>
      </w:pPr>
      <w:r>
        <w:rPr>
          <w:rFonts w:eastAsia="Calibri"/>
          <w:b/>
          <w:noProof/>
          <w:color w:val="000000"/>
          <w:sz w:val="26"/>
          <w:szCs w:val="26"/>
          <w:lang w:val="vi-VN" w:eastAsia="vi-VN"/>
        </w:rPr>
        <w:drawing>
          <wp:inline distT="0" distB="0" distL="0" distR="0" wp14:anchorId="6FE72EB8" wp14:editId="12F8465A">
            <wp:extent cx="2871277" cy="2156604"/>
            <wp:effectExtent l="19050" t="0" r="5273" b="0"/>
            <wp:docPr id="8" name="Picture 10" descr="20170503_0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70503_094229"/>
                    <pic:cNvPicPr>
                      <a:picLocks noChangeAspect="1" noChangeArrowheads="1"/>
                    </pic:cNvPicPr>
                  </pic:nvPicPr>
                  <pic:blipFill>
                    <a:blip r:embed="rId23" cstate="print"/>
                    <a:srcRect/>
                    <a:stretch>
                      <a:fillRect/>
                    </a:stretch>
                  </pic:blipFill>
                  <pic:spPr bwMode="auto">
                    <a:xfrm>
                      <a:off x="0" y="0"/>
                      <a:ext cx="2872800" cy="2157748"/>
                    </a:xfrm>
                    <a:prstGeom prst="rect">
                      <a:avLst/>
                    </a:prstGeom>
                    <a:noFill/>
                    <a:ln w="9525">
                      <a:noFill/>
                      <a:miter lim="800000"/>
                      <a:headEnd/>
                      <a:tailEnd/>
                    </a:ln>
                  </pic:spPr>
                </pic:pic>
              </a:graphicData>
            </a:graphic>
          </wp:inline>
        </w:drawing>
      </w:r>
      <w:r w:rsidR="004020AA">
        <w:rPr>
          <w:rFonts w:ascii="Tahoma" w:eastAsia="Calibri" w:hAnsi="Tahoma" w:cs="Tahoma"/>
          <w:b/>
          <w:noProof/>
          <w:sz w:val="22"/>
          <w:szCs w:val="28"/>
        </w:rPr>
        <w:t xml:space="preserve">    </w:t>
      </w:r>
      <w:r>
        <w:rPr>
          <w:rFonts w:ascii="Tahoma" w:eastAsia="Calibri" w:hAnsi="Tahoma" w:cs="Tahoma"/>
          <w:b/>
          <w:noProof/>
          <w:sz w:val="22"/>
          <w:szCs w:val="28"/>
        </w:rPr>
        <w:t xml:space="preserve">   </w:t>
      </w:r>
      <w:r w:rsidR="00067AC5">
        <w:rPr>
          <w:rFonts w:eastAsia="Calibri"/>
          <w:b/>
          <w:noProof/>
          <w:color w:val="000000"/>
          <w:sz w:val="26"/>
          <w:szCs w:val="26"/>
          <w:lang w:val="vi-VN" w:eastAsia="vi-VN"/>
        </w:rPr>
        <w:drawing>
          <wp:inline distT="0" distB="0" distL="0" distR="0" wp14:anchorId="59AFA7C3" wp14:editId="42C3BF1A">
            <wp:extent cx="2874120" cy="2173856"/>
            <wp:effectExtent l="19050" t="0" r="2430" b="0"/>
            <wp:docPr id="3" name="Picture 4" descr="20170511_1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511_171610"/>
                    <pic:cNvPicPr>
                      <a:picLocks noChangeAspect="1" noChangeArrowheads="1"/>
                    </pic:cNvPicPr>
                  </pic:nvPicPr>
                  <pic:blipFill>
                    <a:blip r:embed="rId24" cstate="print"/>
                    <a:srcRect/>
                    <a:stretch>
                      <a:fillRect/>
                    </a:stretch>
                  </pic:blipFill>
                  <pic:spPr bwMode="auto">
                    <a:xfrm>
                      <a:off x="0" y="0"/>
                      <a:ext cx="2872800" cy="2172857"/>
                    </a:xfrm>
                    <a:prstGeom prst="rect">
                      <a:avLst/>
                    </a:prstGeom>
                    <a:noFill/>
                    <a:ln w="9525">
                      <a:noFill/>
                      <a:miter lim="800000"/>
                      <a:headEnd/>
                      <a:tailEnd/>
                    </a:ln>
                  </pic:spPr>
                </pic:pic>
              </a:graphicData>
            </a:graphic>
          </wp:inline>
        </w:drawing>
      </w:r>
    </w:p>
    <w:p w:rsidR="00B43154" w:rsidRDefault="00B43154" w:rsidP="00DE347D">
      <w:pPr>
        <w:spacing w:beforeLines="20" w:before="48" w:afterLines="20" w:after="48"/>
        <w:jc w:val="center"/>
        <w:rPr>
          <w:rFonts w:ascii="Tahoma" w:eastAsia="Calibri" w:hAnsi="Tahoma" w:cs="Tahoma"/>
          <w:b/>
          <w:noProof/>
          <w:sz w:val="22"/>
          <w:szCs w:val="28"/>
        </w:rPr>
      </w:pPr>
    </w:p>
    <w:p w:rsidR="00067AC5" w:rsidRDefault="00067AC5" w:rsidP="00DE347D">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đường nối giữa hai cầu</w:t>
      </w:r>
      <w:r w:rsidR="007E3250">
        <w:rPr>
          <w:rFonts w:ascii="Tahoma" w:eastAsia="Calibri" w:hAnsi="Tahoma" w:cs="Tahoma"/>
          <w:b/>
          <w:noProof/>
          <w:sz w:val="22"/>
          <w:szCs w:val="28"/>
        </w:rPr>
        <w:t xml:space="preserve"> </w:t>
      </w:r>
    </w:p>
    <w:p w:rsidR="00067AC5" w:rsidRDefault="00067AC5" w:rsidP="00DE347D">
      <w:pPr>
        <w:spacing w:beforeLines="20" w:before="48" w:afterLines="20" w:after="48"/>
        <w:jc w:val="center"/>
        <w:rPr>
          <w:rFonts w:ascii="Tahoma" w:eastAsia="Calibri" w:hAnsi="Tahoma" w:cs="Tahoma"/>
          <w:b/>
          <w:noProof/>
          <w:sz w:val="22"/>
          <w:szCs w:val="28"/>
        </w:rPr>
      </w:pPr>
    </w:p>
    <w:p w:rsidR="007E3250" w:rsidRDefault="007E3250" w:rsidP="007E3250">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lang w:val="vi-VN" w:eastAsia="vi-VN"/>
        </w:rPr>
        <w:drawing>
          <wp:inline distT="0" distB="0" distL="0" distR="0">
            <wp:extent cx="2879802"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802" cy="2160000"/>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lang w:val="vi-VN" w:eastAsia="vi-VN"/>
        </w:rPr>
        <w:drawing>
          <wp:inline distT="0" distB="0" distL="0" distR="0">
            <wp:extent cx="2874122"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7.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874122" cy="2160000"/>
                    </a:xfrm>
                    <a:prstGeom prst="rect">
                      <a:avLst/>
                    </a:prstGeom>
                  </pic:spPr>
                </pic:pic>
              </a:graphicData>
            </a:graphic>
          </wp:inline>
        </w:drawing>
      </w:r>
    </w:p>
    <w:p w:rsidR="007E3250" w:rsidRDefault="007E3250" w:rsidP="00DE347D">
      <w:pPr>
        <w:spacing w:beforeLines="20" w:before="48" w:afterLines="20" w:after="48"/>
        <w:jc w:val="center"/>
        <w:rPr>
          <w:rFonts w:ascii="Tahoma" w:eastAsia="Calibri" w:hAnsi="Tahoma" w:cs="Tahoma"/>
          <w:b/>
          <w:noProof/>
          <w:sz w:val="22"/>
          <w:szCs w:val="28"/>
        </w:rPr>
      </w:pPr>
    </w:p>
    <w:p w:rsidR="007E3250" w:rsidRDefault="007E3250" w:rsidP="007E3250">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rPr>
        <w:t>Thi công đắp đất nền đường K98 đoạn 1</w:t>
      </w:r>
      <w:r>
        <w:rPr>
          <w:rFonts w:ascii="Tahoma" w:eastAsia="Calibri" w:hAnsi="Tahoma" w:cs="Tahoma"/>
          <w:b/>
          <w:noProof/>
          <w:sz w:val="22"/>
          <w:szCs w:val="28"/>
        </w:rPr>
        <w:tab/>
        <w:t>Thi công lớp CPĐD Dmax 37.5 đoạn 2</w:t>
      </w:r>
    </w:p>
    <w:p w:rsidR="00E06E7A" w:rsidRDefault="00E06E7A" w:rsidP="00DE347D">
      <w:pPr>
        <w:spacing w:beforeLines="20" w:before="48" w:afterLines="20" w:after="48"/>
        <w:rPr>
          <w:rFonts w:ascii="Tahoma" w:eastAsia="Calibri" w:hAnsi="Tahoma" w:cs="Tahoma"/>
          <w:b/>
          <w:noProof/>
          <w:sz w:val="22"/>
          <w:szCs w:val="28"/>
        </w:rPr>
      </w:pPr>
      <w:r w:rsidRPr="00E06E7A">
        <w:rPr>
          <w:rFonts w:ascii="Tahoma" w:eastAsia="Calibri" w:hAnsi="Tahoma" w:cs="Tahoma"/>
          <w:b/>
          <w:noProof/>
          <w:sz w:val="22"/>
          <w:szCs w:val="28"/>
          <w:lang w:val="vi-VN" w:eastAsia="vi-VN"/>
        </w:rPr>
        <w:lastRenderedPageBreak/>
        <w:drawing>
          <wp:inline distT="0" distB="0" distL="0" distR="0">
            <wp:extent cx="2867109" cy="2156604"/>
            <wp:effectExtent l="19050" t="0" r="9441"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7" cstate="print"/>
                    <a:srcRect/>
                    <a:stretch>
                      <a:fillRect/>
                    </a:stretch>
                  </pic:blipFill>
                  <pic:spPr bwMode="auto">
                    <a:xfrm>
                      <a:off x="0" y="0"/>
                      <a:ext cx="2872800" cy="2160885"/>
                    </a:xfrm>
                    <a:prstGeom prst="rect">
                      <a:avLst/>
                    </a:prstGeom>
                    <a:noFill/>
                    <a:ln w="9525">
                      <a:noFill/>
                      <a:miter lim="800000"/>
                      <a:headEnd/>
                      <a:tailEnd/>
                    </a:ln>
                  </pic:spPr>
                </pic:pic>
              </a:graphicData>
            </a:graphic>
          </wp:inline>
        </w:drawing>
      </w:r>
      <w:r>
        <w:rPr>
          <w:rFonts w:ascii="Tahoma" w:eastAsia="Calibri" w:hAnsi="Tahoma" w:cs="Tahoma"/>
          <w:b/>
          <w:noProof/>
          <w:sz w:val="22"/>
          <w:szCs w:val="28"/>
        </w:rPr>
        <w:t xml:space="preserve"> </w:t>
      </w:r>
      <w:r w:rsidR="004020AA">
        <w:rPr>
          <w:rFonts w:ascii="Tahoma" w:eastAsia="Calibri" w:hAnsi="Tahoma" w:cs="Tahoma"/>
          <w:b/>
          <w:noProof/>
          <w:sz w:val="22"/>
          <w:szCs w:val="28"/>
        </w:rPr>
        <w:t xml:space="preserve">    </w:t>
      </w:r>
      <w:r>
        <w:rPr>
          <w:rFonts w:ascii="Tahoma" w:eastAsia="Calibri" w:hAnsi="Tahoma" w:cs="Tahoma"/>
          <w:b/>
          <w:noProof/>
          <w:sz w:val="22"/>
          <w:szCs w:val="28"/>
        </w:rPr>
        <w:t xml:space="preserve">  </w:t>
      </w:r>
      <w:r w:rsidRPr="00E06E7A">
        <w:rPr>
          <w:rFonts w:ascii="Tahoma" w:eastAsia="Calibri" w:hAnsi="Tahoma" w:cs="Tahoma"/>
          <w:b/>
          <w:noProof/>
          <w:sz w:val="22"/>
          <w:szCs w:val="28"/>
          <w:lang w:val="vi-VN" w:eastAsia="vi-VN"/>
        </w:rPr>
        <w:drawing>
          <wp:inline distT="0" distB="0" distL="0" distR="0">
            <wp:extent cx="2872800" cy="2157828"/>
            <wp:effectExtent l="19050" t="0" r="375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8" cstate="print"/>
                    <a:srcRect/>
                    <a:stretch>
                      <a:fillRect/>
                    </a:stretch>
                  </pic:blipFill>
                  <pic:spPr bwMode="auto">
                    <a:xfrm>
                      <a:off x="0" y="0"/>
                      <a:ext cx="2872800" cy="2157828"/>
                    </a:xfrm>
                    <a:prstGeom prst="rect">
                      <a:avLst/>
                    </a:prstGeom>
                    <a:noFill/>
                    <a:ln w="9525">
                      <a:noFill/>
                      <a:miter lim="800000"/>
                      <a:headEnd/>
                      <a:tailEnd/>
                    </a:ln>
                  </pic:spPr>
                </pic:pic>
              </a:graphicData>
            </a:graphic>
          </wp:inline>
        </w:drawing>
      </w:r>
    </w:p>
    <w:p w:rsidR="007E3250" w:rsidRDefault="007E3250" w:rsidP="00DE347D">
      <w:pPr>
        <w:spacing w:beforeLines="20" w:before="48" w:afterLines="20" w:after="48"/>
        <w:rPr>
          <w:rFonts w:ascii="Tahoma" w:eastAsia="Calibri" w:hAnsi="Tahoma" w:cs="Tahoma"/>
          <w:b/>
          <w:noProof/>
          <w:sz w:val="22"/>
          <w:szCs w:val="28"/>
        </w:rPr>
      </w:pPr>
    </w:p>
    <w:p w:rsidR="007E3250" w:rsidRDefault="007E3250" w:rsidP="007E3250">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đắp đất nền đường đoạn 3</w:t>
      </w:r>
    </w:p>
    <w:p w:rsidR="007E3250" w:rsidRDefault="007E3250" w:rsidP="007E3250">
      <w:pPr>
        <w:spacing w:beforeLines="20" w:before="48" w:afterLines="20" w:after="48"/>
        <w:jc w:val="center"/>
        <w:rPr>
          <w:rFonts w:ascii="Tahoma" w:eastAsia="Calibri" w:hAnsi="Tahoma" w:cs="Tahoma"/>
          <w:b/>
          <w:noProof/>
          <w:sz w:val="22"/>
          <w:szCs w:val="28"/>
        </w:rPr>
      </w:pPr>
    </w:p>
    <w:p w:rsidR="00B43154" w:rsidRPr="00F4680F" w:rsidRDefault="00E06E7A" w:rsidP="00DE347D">
      <w:pPr>
        <w:spacing w:beforeLines="20" w:before="48" w:afterLines="20" w:after="48"/>
        <w:rPr>
          <w:rFonts w:ascii="Tahoma" w:eastAsia="Calibri" w:hAnsi="Tahoma" w:cs="Tahoma"/>
          <w:b/>
          <w:noProof/>
          <w:sz w:val="22"/>
          <w:szCs w:val="28"/>
        </w:rPr>
      </w:pPr>
      <w:r w:rsidRPr="00E06E7A">
        <w:rPr>
          <w:rFonts w:ascii="Tahoma" w:eastAsia="Calibri" w:hAnsi="Tahoma" w:cs="Tahoma"/>
          <w:b/>
          <w:noProof/>
          <w:sz w:val="22"/>
          <w:szCs w:val="28"/>
          <w:lang w:val="vi-VN" w:eastAsia="vi-VN"/>
        </w:rPr>
        <w:drawing>
          <wp:inline distT="0" distB="0" distL="0" distR="0">
            <wp:extent cx="2874296" cy="2165231"/>
            <wp:effectExtent l="19050" t="0" r="2254"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9" cstate="print"/>
                    <a:srcRect/>
                    <a:stretch>
                      <a:fillRect/>
                    </a:stretch>
                  </pic:blipFill>
                  <pic:spPr bwMode="auto">
                    <a:xfrm>
                      <a:off x="0" y="0"/>
                      <a:ext cx="2872800" cy="2164104"/>
                    </a:xfrm>
                    <a:prstGeom prst="rect">
                      <a:avLst/>
                    </a:prstGeom>
                    <a:noFill/>
                    <a:ln w="9525">
                      <a:noFill/>
                      <a:miter lim="800000"/>
                      <a:headEnd/>
                      <a:tailEnd/>
                    </a:ln>
                  </pic:spPr>
                </pic:pic>
              </a:graphicData>
            </a:graphic>
          </wp:inline>
        </w:drawing>
      </w:r>
      <w:r w:rsidR="004020AA">
        <w:rPr>
          <w:rFonts w:ascii="Tahoma" w:eastAsia="Calibri" w:hAnsi="Tahoma" w:cs="Tahoma"/>
          <w:b/>
          <w:noProof/>
          <w:sz w:val="22"/>
          <w:szCs w:val="28"/>
        </w:rPr>
        <w:t xml:space="preserve">       </w:t>
      </w:r>
      <w:r w:rsidR="004020AA" w:rsidRPr="004020AA">
        <w:rPr>
          <w:rFonts w:ascii="Tahoma" w:eastAsia="Calibri" w:hAnsi="Tahoma" w:cs="Tahoma"/>
          <w:b/>
          <w:noProof/>
          <w:sz w:val="22"/>
          <w:szCs w:val="28"/>
          <w:lang w:val="vi-VN" w:eastAsia="vi-VN"/>
        </w:rPr>
        <w:drawing>
          <wp:inline distT="0" distB="0" distL="0" distR="0">
            <wp:extent cx="2866026" cy="2165231"/>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0" cstate="print"/>
                    <a:srcRect/>
                    <a:stretch>
                      <a:fillRect/>
                    </a:stretch>
                  </pic:blipFill>
                  <pic:spPr bwMode="auto">
                    <a:xfrm>
                      <a:off x="0" y="0"/>
                      <a:ext cx="2872800" cy="2170349"/>
                    </a:xfrm>
                    <a:prstGeom prst="rect">
                      <a:avLst/>
                    </a:prstGeom>
                    <a:noFill/>
                    <a:ln w="9525">
                      <a:noFill/>
                      <a:miter lim="800000"/>
                      <a:headEnd/>
                      <a:tailEnd/>
                    </a:ln>
                  </pic:spPr>
                </pic:pic>
              </a:graphicData>
            </a:graphic>
          </wp:inline>
        </w:drawing>
      </w:r>
    </w:p>
    <w:p w:rsidR="000461EE" w:rsidRDefault="000461EE" w:rsidP="00DE347D">
      <w:pPr>
        <w:spacing w:beforeLines="20" w:before="48" w:afterLines="20" w:after="48"/>
        <w:jc w:val="center"/>
        <w:rPr>
          <w:rFonts w:ascii="Tahoma" w:eastAsia="Calibri" w:hAnsi="Tahoma" w:cs="Tahoma"/>
          <w:b/>
          <w:noProof/>
          <w:sz w:val="22"/>
          <w:szCs w:val="28"/>
        </w:rPr>
      </w:pPr>
    </w:p>
    <w:p w:rsidR="00B43154" w:rsidRDefault="007E3250" w:rsidP="00DE347D">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đắp đất nền đường đoạn 3</w:t>
      </w:r>
      <w:r w:rsidR="00B43154" w:rsidRPr="00F4680F">
        <w:rPr>
          <w:rFonts w:ascii="Tahoma" w:eastAsia="Calibri" w:hAnsi="Tahoma" w:cs="Tahoma"/>
          <w:b/>
          <w:noProof/>
          <w:sz w:val="22"/>
          <w:szCs w:val="28"/>
        </w:rPr>
        <w:t xml:space="preserve"> </w:t>
      </w:r>
    </w:p>
    <w:p w:rsidR="00B43154" w:rsidRPr="00F4680F" w:rsidRDefault="00B43154" w:rsidP="00DE347D">
      <w:pPr>
        <w:spacing w:beforeLines="20" w:before="48" w:afterLines="20" w:after="48"/>
        <w:jc w:val="center"/>
        <w:rPr>
          <w:rFonts w:ascii="Tahoma" w:eastAsia="Calibri" w:hAnsi="Tahoma" w:cs="Tahoma"/>
          <w:b/>
          <w:noProof/>
          <w:sz w:val="22"/>
          <w:szCs w:val="28"/>
        </w:rPr>
      </w:pPr>
    </w:p>
    <w:p w:rsidR="0024634B" w:rsidRDefault="0024634B" w:rsidP="00BF465F">
      <w:pPr>
        <w:spacing w:beforeLines="20" w:before="48" w:afterLines="20" w:after="48"/>
        <w:jc w:val="center"/>
        <w:rPr>
          <w:rFonts w:ascii="Tahoma" w:eastAsia="Calibri" w:hAnsi="Tahoma" w:cs="Tahoma"/>
          <w:b/>
          <w:color w:val="000000" w:themeColor="text1"/>
          <w:sz w:val="22"/>
          <w:szCs w:val="22"/>
          <w:lang w:val="it-IT"/>
        </w:rPr>
      </w:pPr>
    </w:p>
    <w:sectPr w:rsidR="0024634B"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472" w:rsidRDefault="00C93472">
      <w:r>
        <w:separator/>
      </w:r>
    </w:p>
  </w:endnote>
  <w:endnote w:type="continuationSeparator" w:id="0">
    <w:p w:rsidR="00C93472" w:rsidRDefault="00C9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79" w:rsidRDefault="00907C79" w:rsidP="00E47661">
    <w:pPr>
      <w:pStyle w:val="Footer"/>
    </w:pPr>
  </w:p>
  <w:p w:rsidR="00907C79" w:rsidRPr="00607ED6" w:rsidRDefault="00907C79" w:rsidP="00E47661">
    <w:pPr>
      <w:pStyle w:val="Footer"/>
    </w:pPr>
  </w:p>
  <w:p w:rsidR="00907C79" w:rsidRPr="00E47661" w:rsidRDefault="00907C79"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79" w:rsidRDefault="00907C79" w:rsidP="00607ED6">
    <w:pPr>
      <w:pStyle w:val="Footer"/>
      <w:pBdr>
        <w:bottom w:val="single" w:sz="6" w:space="1" w:color="auto"/>
      </w:pBdr>
      <w:jc w:val="right"/>
    </w:pPr>
  </w:p>
  <w:p w:rsidR="00907C79" w:rsidRPr="00FB5B59" w:rsidRDefault="00907C79"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907C79" w:rsidRPr="00FB5B59" w:rsidRDefault="00907C79"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907C79" w:rsidRPr="00E361F5" w:rsidRDefault="00907C79"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907C79" w:rsidRDefault="00907C79"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615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" filled="f" stroked="f">
          <v:textbox>
            <w:txbxContent>
              <w:p w:rsidR="00907C79" w:rsidRDefault="00907C79" w:rsidP="00607ED6">
                <w:r>
                  <w:rPr>
                    <w:b/>
                    <w:bCs/>
                    <w:noProof/>
                    <w:color w:val="000000" w:themeColor="text1"/>
                    <w:sz w:val="30"/>
                    <w:lang w:val="vi-VN" w:eastAsia="vi-VN"/>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lang w:val="vi-VN" w:eastAsia="vi-VN"/>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907C79" w:rsidRPr="00607ED6" w:rsidRDefault="00907C79"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79" w:rsidRPr="00F1067B" w:rsidRDefault="00907C79"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79" w:rsidRDefault="00907C79" w:rsidP="00E47661">
    <w:pPr>
      <w:pStyle w:val="Footer"/>
      <w:pBdr>
        <w:bottom w:val="single" w:sz="6" w:space="1" w:color="auto"/>
      </w:pBdr>
      <w:jc w:val="right"/>
    </w:pPr>
  </w:p>
  <w:p w:rsidR="00907C79" w:rsidRPr="00FB5B59" w:rsidRDefault="00907C79"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907C79" w:rsidRPr="00FB5B59" w:rsidRDefault="00907C79"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907C79" w:rsidRPr="00E361F5" w:rsidRDefault="00907C79"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907C79" w:rsidRDefault="00907C79" w:rsidP="00E47661">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615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" filled="f" stroked="f">
          <v:textbox>
            <w:txbxContent>
              <w:p w:rsidR="00907C79" w:rsidRDefault="00907C79" w:rsidP="00E47661">
                <w:r>
                  <w:rPr>
                    <w:b/>
                    <w:bCs/>
                    <w:noProof/>
                    <w:color w:val="000000" w:themeColor="text1"/>
                    <w:sz w:val="30"/>
                    <w:lang w:val="vi-VN" w:eastAsia="vi-VN"/>
                  </w:rPr>
                  <w:drawing>
                    <wp:inline distT="0" distB="0" distL="0" distR="0">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lang w:val="vi-VN" w:eastAsia="vi-VN"/>
                  </w:rPr>
                  <w:drawing>
                    <wp:inline distT="0" distB="0" distL="0" distR="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907C79" w:rsidRPr="00607ED6" w:rsidRDefault="00907C79" w:rsidP="00E47661">
    <w:pPr>
      <w:pStyle w:val="Footer"/>
    </w:pPr>
  </w:p>
  <w:p w:rsidR="00907C79" w:rsidRPr="00E47661" w:rsidRDefault="00907C79"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79" w:rsidRDefault="00907C79" w:rsidP="00607ED6">
    <w:pPr>
      <w:pStyle w:val="Footer"/>
      <w:pBdr>
        <w:bottom w:val="single" w:sz="6" w:space="1" w:color="auto"/>
      </w:pBdr>
      <w:jc w:val="right"/>
    </w:pPr>
  </w:p>
  <w:p w:rsidR="00907C79" w:rsidRPr="00FB5B59" w:rsidRDefault="00907C79"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907C79" w:rsidRPr="00FB5B59" w:rsidRDefault="00907C79"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907C79" w:rsidRPr="00E361F5" w:rsidRDefault="00907C79"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907C79" w:rsidRDefault="00907C79"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615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L5n0lYKAgAA+QMA&#10;AA4AAAAAAAAAAAAAAAAALgIAAGRycy9lMm9Eb2MueG1sUEsBAi0AFAAGAAgAAAAhAE5KQ3ndAAAA&#10;BwEAAA8AAAAAAAAAAAAAAAAAZAQAAGRycy9kb3ducmV2LnhtbFBLBQYAAAAABAAEAPMAAABuBQAA&#10;AAA=&#10;" filled="f" stroked="f">
          <v:textbox>
            <w:txbxContent>
              <w:p w:rsidR="00907C79" w:rsidRDefault="00907C79" w:rsidP="00607ED6">
                <w:r>
                  <w:rPr>
                    <w:b/>
                    <w:bCs/>
                    <w:noProof/>
                    <w:color w:val="000000" w:themeColor="text1"/>
                    <w:sz w:val="30"/>
                    <w:lang w:val="vi-VN" w:eastAsia="vi-VN"/>
                  </w:rPr>
                  <w:drawing>
                    <wp:inline distT="0" distB="0" distL="0" distR="0">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lang w:val="vi-VN" w:eastAsia="vi-VN"/>
                  </w:rPr>
                  <w:drawing>
                    <wp:inline distT="0" distB="0" distL="0" distR="0">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907C79" w:rsidRPr="00607ED6" w:rsidRDefault="00907C79"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472" w:rsidRDefault="00C93472">
      <w:r>
        <w:separator/>
      </w:r>
    </w:p>
  </w:footnote>
  <w:footnote w:type="continuationSeparator" w:id="0">
    <w:p w:rsidR="00C93472" w:rsidRDefault="00C93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79" w:rsidRPr="00C40327" w:rsidRDefault="00907C79" w:rsidP="00607ED6">
    <w:pPr>
      <w:pStyle w:val="Header"/>
      <w:pBdr>
        <w:bottom w:val="single" w:sz="6" w:space="1" w:color="auto"/>
      </w:pBdr>
      <w:rPr>
        <w:rFonts w:ascii="Tahoma" w:hAnsi="Tahoma" w:cs="Tahoma"/>
        <w:color w:val="0070C0"/>
      </w:rPr>
    </w:pPr>
    <w:r w:rsidRPr="00C40327">
      <w:rPr>
        <w:rFonts w:ascii="Tahoma" w:hAnsi="Tahoma" w:cs="Tahoma"/>
        <w:color w:val="0070C0"/>
      </w:rPr>
      <w:t>B</w:t>
    </w:r>
    <w:r w:rsidR="00AD534A">
      <w:rPr>
        <w:rFonts w:ascii="Tahoma" w:hAnsi="Tahoma" w:cs="Tahoma"/>
        <w:color w:val="0070C0"/>
      </w:rPr>
      <w:t>áo cáo tuần thứ 40 (12/5</w:t>
    </w:r>
    <w:r>
      <w:rPr>
        <w:rFonts w:ascii="Tahoma" w:hAnsi="Tahoma" w:cs="Tahoma"/>
        <w:color w:val="0070C0"/>
      </w:rPr>
      <w:t>/2017</w:t>
    </w:r>
    <w:r w:rsidRPr="00C40327">
      <w:rPr>
        <w:rFonts w:ascii="Tahoma" w:hAnsi="Tahoma" w:cs="Tahoma"/>
        <w:color w:val="0070C0"/>
      </w:rPr>
      <w:t xml:space="preserve"> -:- </w:t>
    </w:r>
    <w:r w:rsidR="00AD534A">
      <w:rPr>
        <w:rFonts w:ascii="Tahoma" w:hAnsi="Tahoma" w:cs="Tahoma"/>
        <w:color w:val="0070C0"/>
      </w:rPr>
      <w:t>18</w:t>
    </w:r>
    <w:r>
      <w:rPr>
        <w:rFonts w:ascii="Tahoma" w:hAnsi="Tahoma" w:cs="Tahoma"/>
        <w:color w:val="0070C0"/>
      </w:rPr>
      <w:t>/5/2017)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79" w:rsidRPr="00C40327" w:rsidRDefault="00907C79"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40</w:t>
    </w:r>
    <w:r w:rsidRPr="00C40327">
      <w:rPr>
        <w:rFonts w:ascii="Tahoma" w:hAnsi="Tahoma" w:cs="Tahoma"/>
        <w:color w:val="0070C0"/>
      </w:rPr>
      <w:t xml:space="preserve"> (</w:t>
    </w:r>
    <w:r>
      <w:rPr>
        <w:rFonts w:ascii="Tahoma" w:hAnsi="Tahoma" w:cs="Tahoma"/>
        <w:color w:val="0070C0"/>
      </w:rPr>
      <w:t>12/05/2017</w:t>
    </w:r>
    <w:r w:rsidRPr="00C40327">
      <w:rPr>
        <w:rFonts w:ascii="Tahoma" w:hAnsi="Tahoma" w:cs="Tahoma"/>
        <w:color w:val="0070C0"/>
      </w:rPr>
      <w:t xml:space="preserve"> -:- </w:t>
    </w:r>
    <w:r>
      <w:rPr>
        <w:rFonts w:ascii="Tahoma" w:hAnsi="Tahoma" w:cs="Tahoma"/>
        <w:color w:val="0070C0"/>
      </w:rPr>
      <w:t>18</w:t>
    </w:r>
    <w:r w:rsidRPr="00C40327">
      <w:rPr>
        <w:rFonts w:ascii="Tahoma" w:hAnsi="Tahoma" w:cs="Tahoma"/>
        <w:color w:val="0070C0"/>
      </w:rPr>
      <w:t>/</w:t>
    </w:r>
    <w:r>
      <w:rPr>
        <w:rFonts w:ascii="Tahoma" w:hAnsi="Tahoma" w:cs="Tahoma"/>
        <w:color w:val="0070C0"/>
      </w:rPr>
      <w:t>05/2017)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fill="f" fillcolor="#d8d8d8" stroke="f">
      <v:fill color="#d8d8d8"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6BA3"/>
    <w:rsid w:val="00000392"/>
    <w:rsid w:val="000017F0"/>
    <w:rsid w:val="0000212C"/>
    <w:rsid w:val="000021DC"/>
    <w:rsid w:val="00002458"/>
    <w:rsid w:val="00002D9A"/>
    <w:rsid w:val="00003087"/>
    <w:rsid w:val="00005DD8"/>
    <w:rsid w:val="0000695D"/>
    <w:rsid w:val="00007652"/>
    <w:rsid w:val="0001092C"/>
    <w:rsid w:val="000114A1"/>
    <w:rsid w:val="000120CE"/>
    <w:rsid w:val="00012143"/>
    <w:rsid w:val="00012151"/>
    <w:rsid w:val="00012231"/>
    <w:rsid w:val="000141B5"/>
    <w:rsid w:val="000145FF"/>
    <w:rsid w:val="00014D17"/>
    <w:rsid w:val="0001685A"/>
    <w:rsid w:val="00016F1C"/>
    <w:rsid w:val="00016FEE"/>
    <w:rsid w:val="00020871"/>
    <w:rsid w:val="00021921"/>
    <w:rsid w:val="00022EE5"/>
    <w:rsid w:val="000231FF"/>
    <w:rsid w:val="00023B74"/>
    <w:rsid w:val="00023CD5"/>
    <w:rsid w:val="00024E95"/>
    <w:rsid w:val="000252F4"/>
    <w:rsid w:val="00025367"/>
    <w:rsid w:val="000308EB"/>
    <w:rsid w:val="00030975"/>
    <w:rsid w:val="00030BEB"/>
    <w:rsid w:val="00030BFF"/>
    <w:rsid w:val="0003284C"/>
    <w:rsid w:val="00035BF2"/>
    <w:rsid w:val="00035DB5"/>
    <w:rsid w:val="000360EE"/>
    <w:rsid w:val="00037264"/>
    <w:rsid w:val="0003770F"/>
    <w:rsid w:val="000378EC"/>
    <w:rsid w:val="00037B2A"/>
    <w:rsid w:val="0004044A"/>
    <w:rsid w:val="00041437"/>
    <w:rsid w:val="00041E4A"/>
    <w:rsid w:val="00042DEB"/>
    <w:rsid w:val="00043198"/>
    <w:rsid w:val="00043844"/>
    <w:rsid w:val="000438BB"/>
    <w:rsid w:val="00043E18"/>
    <w:rsid w:val="0004447B"/>
    <w:rsid w:val="00045016"/>
    <w:rsid w:val="00045690"/>
    <w:rsid w:val="00045E49"/>
    <w:rsid w:val="000461EE"/>
    <w:rsid w:val="000469DF"/>
    <w:rsid w:val="00046EDB"/>
    <w:rsid w:val="00046EFE"/>
    <w:rsid w:val="0004734F"/>
    <w:rsid w:val="00047B55"/>
    <w:rsid w:val="00047DFC"/>
    <w:rsid w:val="00052007"/>
    <w:rsid w:val="00052B31"/>
    <w:rsid w:val="000539A9"/>
    <w:rsid w:val="00053B08"/>
    <w:rsid w:val="00054DB5"/>
    <w:rsid w:val="00054E96"/>
    <w:rsid w:val="00056432"/>
    <w:rsid w:val="000567C0"/>
    <w:rsid w:val="00056885"/>
    <w:rsid w:val="00057115"/>
    <w:rsid w:val="00057684"/>
    <w:rsid w:val="000576A6"/>
    <w:rsid w:val="00057F01"/>
    <w:rsid w:val="00060A6B"/>
    <w:rsid w:val="00063F5E"/>
    <w:rsid w:val="00064DBA"/>
    <w:rsid w:val="00064F82"/>
    <w:rsid w:val="00065384"/>
    <w:rsid w:val="00065751"/>
    <w:rsid w:val="00065973"/>
    <w:rsid w:val="00065DD8"/>
    <w:rsid w:val="000665E2"/>
    <w:rsid w:val="00066744"/>
    <w:rsid w:val="00066980"/>
    <w:rsid w:val="00066DB1"/>
    <w:rsid w:val="00067842"/>
    <w:rsid w:val="00067AC5"/>
    <w:rsid w:val="000715BF"/>
    <w:rsid w:val="00071649"/>
    <w:rsid w:val="00072996"/>
    <w:rsid w:val="00072CD2"/>
    <w:rsid w:val="000733C4"/>
    <w:rsid w:val="000748FA"/>
    <w:rsid w:val="00074E17"/>
    <w:rsid w:val="00074F5E"/>
    <w:rsid w:val="00075C51"/>
    <w:rsid w:val="00075CBA"/>
    <w:rsid w:val="000765C4"/>
    <w:rsid w:val="00076B92"/>
    <w:rsid w:val="000776F2"/>
    <w:rsid w:val="000800F8"/>
    <w:rsid w:val="00083558"/>
    <w:rsid w:val="00083A63"/>
    <w:rsid w:val="00083B9C"/>
    <w:rsid w:val="00083E13"/>
    <w:rsid w:val="00083E7F"/>
    <w:rsid w:val="00084227"/>
    <w:rsid w:val="0008590F"/>
    <w:rsid w:val="000905A5"/>
    <w:rsid w:val="00090BDE"/>
    <w:rsid w:val="00091907"/>
    <w:rsid w:val="00092293"/>
    <w:rsid w:val="00092A98"/>
    <w:rsid w:val="00092E73"/>
    <w:rsid w:val="00094C31"/>
    <w:rsid w:val="00094E57"/>
    <w:rsid w:val="00095B7A"/>
    <w:rsid w:val="00096E7A"/>
    <w:rsid w:val="000A0102"/>
    <w:rsid w:val="000A041C"/>
    <w:rsid w:val="000A08C9"/>
    <w:rsid w:val="000A0D51"/>
    <w:rsid w:val="000A10FF"/>
    <w:rsid w:val="000A126F"/>
    <w:rsid w:val="000A15D9"/>
    <w:rsid w:val="000A1B21"/>
    <w:rsid w:val="000A25E7"/>
    <w:rsid w:val="000A2CC9"/>
    <w:rsid w:val="000A45C4"/>
    <w:rsid w:val="000A4A71"/>
    <w:rsid w:val="000A4D13"/>
    <w:rsid w:val="000A555E"/>
    <w:rsid w:val="000A5C71"/>
    <w:rsid w:val="000A6CA3"/>
    <w:rsid w:val="000B049C"/>
    <w:rsid w:val="000B137F"/>
    <w:rsid w:val="000B1942"/>
    <w:rsid w:val="000B2B62"/>
    <w:rsid w:val="000B33B6"/>
    <w:rsid w:val="000B3820"/>
    <w:rsid w:val="000B3F3A"/>
    <w:rsid w:val="000B5CED"/>
    <w:rsid w:val="000B67CD"/>
    <w:rsid w:val="000C00BE"/>
    <w:rsid w:val="000C0355"/>
    <w:rsid w:val="000C0D9C"/>
    <w:rsid w:val="000C14CA"/>
    <w:rsid w:val="000C1762"/>
    <w:rsid w:val="000C2592"/>
    <w:rsid w:val="000C581C"/>
    <w:rsid w:val="000C5974"/>
    <w:rsid w:val="000C6C45"/>
    <w:rsid w:val="000C76E2"/>
    <w:rsid w:val="000C7E89"/>
    <w:rsid w:val="000D0F48"/>
    <w:rsid w:val="000D2EF3"/>
    <w:rsid w:val="000D5930"/>
    <w:rsid w:val="000D6200"/>
    <w:rsid w:val="000D6BF8"/>
    <w:rsid w:val="000D729B"/>
    <w:rsid w:val="000E0788"/>
    <w:rsid w:val="000E1206"/>
    <w:rsid w:val="000E206B"/>
    <w:rsid w:val="000E21F6"/>
    <w:rsid w:val="000E2CF5"/>
    <w:rsid w:val="000E2F29"/>
    <w:rsid w:val="000E3244"/>
    <w:rsid w:val="000E3EA3"/>
    <w:rsid w:val="000E413F"/>
    <w:rsid w:val="000E5412"/>
    <w:rsid w:val="000E6D20"/>
    <w:rsid w:val="000E6EF8"/>
    <w:rsid w:val="000E7F4F"/>
    <w:rsid w:val="000F009E"/>
    <w:rsid w:val="000F1F91"/>
    <w:rsid w:val="000F20A0"/>
    <w:rsid w:val="000F2417"/>
    <w:rsid w:val="000F24C4"/>
    <w:rsid w:val="000F2A1F"/>
    <w:rsid w:val="000F2ED2"/>
    <w:rsid w:val="000F4304"/>
    <w:rsid w:val="000F5E92"/>
    <w:rsid w:val="000F6EB6"/>
    <w:rsid w:val="000F70BD"/>
    <w:rsid w:val="000F72B2"/>
    <w:rsid w:val="000F79B8"/>
    <w:rsid w:val="0010004F"/>
    <w:rsid w:val="00101780"/>
    <w:rsid w:val="00101F9E"/>
    <w:rsid w:val="0010238D"/>
    <w:rsid w:val="00102CF9"/>
    <w:rsid w:val="001045C0"/>
    <w:rsid w:val="001053EE"/>
    <w:rsid w:val="00105A91"/>
    <w:rsid w:val="00105E07"/>
    <w:rsid w:val="00105F7E"/>
    <w:rsid w:val="001071AE"/>
    <w:rsid w:val="001108EF"/>
    <w:rsid w:val="00111101"/>
    <w:rsid w:val="00113BB6"/>
    <w:rsid w:val="00114A60"/>
    <w:rsid w:val="00115D9C"/>
    <w:rsid w:val="00115F37"/>
    <w:rsid w:val="00116983"/>
    <w:rsid w:val="00117A54"/>
    <w:rsid w:val="0012002D"/>
    <w:rsid w:val="00120ED4"/>
    <w:rsid w:val="00122717"/>
    <w:rsid w:val="001229EA"/>
    <w:rsid w:val="00123564"/>
    <w:rsid w:val="0012443C"/>
    <w:rsid w:val="001249A7"/>
    <w:rsid w:val="00124CD0"/>
    <w:rsid w:val="001251BA"/>
    <w:rsid w:val="0013026C"/>
    <w:rsid w:val="001319D6"/>
    <w:rsid w:val="001324A7"/>
    <w:rsid w:val="0013291F"/>
    <w:rsid w:val="00132B87"/>
    <w:rsid w:val="00132E6A"/>
    <w:rsid w:val="001335A8"/>
    <w:rsid w:val="00133C53"/>
    <w:rsid w:val="0013423F"/>
    <w:rsid w:val="00134484"/>
    <w:rsid w:val="00134690"/>
    <w:rsid w:val="0013528A"/>
    <w:rsid w:val="00135309"/>
    <w:rsid w:val="00136DBB"/>
    <w:rsid w:val="001372D8"/>
    <w:rsid w:val="001377A6"/>
    <w:rsid w:val="00137D08"/>
    <w:rsid w:val="0014024F"/>
    <w:rsid w:val="001414C8"/>
    <w:rsid w:val="00141917"/>
    <w:rsid w:val="00141AE0"/>
    <w:rsid w:val="00141D28"/>
    <w:rsid w:val="00141F2D"/>
    <w:rsid w:val="0014286E"/>
    <w:rsid w:val="001431F4"/>
    <w:rsid w:val="00144E10"/>
    <w:rsid w:val="001455FA"/>
    <w:rsid w:val="00145650"/>
    <w:rsid w:val="00146324"/>
    <w:rsid w:val="0014648B"/>
    <w:rsid w:val="00147670"/>
    <w:rsid w:val="00147D10"/>
    <w:rsid w:val="001504C5"/>
    <w:rsid w:val="00150959"/>
    <w:rsid w:val="0015198A"/>
    <w:rsid w:val="0015206B"/>
    <w:rsid w:val="0015390D"/>
    <w:rsid w:val="00154345"/>
    <w:rsid w:val="001544CB"/>
    <w:rsid w:val="00154597"/>
    <w:rsid w:val="0015487A"/>
    <w:rsid w:val="0015539E"/>
    <w:rsid w:val="00155880"/>
    <w:rsid w:val="00156798"/>
    <w:rsid w:val="0015695D"/>
    <w:rsid w:val="001570F6"/>
    <w:rsid w:val="0015733B"/>
    <w:rsid w:val="0016164C"/>
    <w:rsid w:val="00161FF2"/>
    <w:rsid w:val="001622CF"/>
    <w:rsid w:val="0016265C"/>
    <w:rsid w:val="00163904"/>
    <w:rsid w:val="00163ECB"/>
    <w:rsid w:val="00163F40"/>
    <w:rsid w:val="0016405D"/>
    <w:rsid w:val="00164163"/>
    <w:rsid w:val="00164496"/>
    <w:rsid w:val="00164AD6"/>
    <w:rsid w:val="0016662B"/>
    <w:rsid w:val="00167C0E"/>
    <w:rsid w:val="001700CD"/>
    <w:rsid w:val="0017096A"/>
    <w:rsid w:val="00170BBE"/>
    <w:rsid w:val="00172E28"/>
    <w:rsid w:val="00173021"/>
    <w:rsid w:val="00176919"/>
    <w:rsid w:val="001770E0"/>
    <w:rsid w:val="00177532"/>
    <w:rsid w:val="00177E7F"/>
    <w:rsid w:val="001806A6"/>
    <w:rsid w:val="0018184A"/>
    <w:rsid w:val="00183497"/>
    <w:rsid w:val="00184688"/>
    <w:rsid w:val="00184CDE"/>
    <w:rsid w:val="00185679"/>
    <w:rsid w:val="001859F5"/>
    <w:rsid w:val="0018750C"/>
    <w:rsid w:val="00190056"/>
    <w:rsid w:val="0019044F"/>
    <w:rsid w:val="00190ABA"/>
    <w:rsid w:val="001918FA"/>
    <w:rsid w:val="001932DB"/>
    <w:rsid w:val="00193F62"/>
    <w:rsid w:val="0019439B"/>
    <w:rsid w:val="00195085"/>
    <w:rsid w:val="001956DD"/>
    <w:rsid w:val="00195C79"/>
    <w:rsid w:val="00195ECE"/>
    <w:rsid w:val="00196BA3"/>
    <w:rsid w:val="0019719F"/>
    <w:rsid w:val="0019783D"/>
    <w:rsid w:val="001A113D"/>
    <w:rsid w:val="001A2346"/>
    <w:rsid w:val="001A23B3"/>
    <w:rsid w:val="001A3D4D"/>
    <w:rsid w:val="001A3DAC"/>
    <w:rsid w:val="001A3E30"/>
    <w:rsid w:val="001A421C"/>
    <w:rsid w:val="001A4F6D"/>
    <w:rsid w:val="001A55A4"/>
    <w:rsid w:val="001A5BDA"/>
    <w:rsid w:val="001A5C14"/>
    <w:rsid w:val="001A6FD2"/>
    <w:rsid w:val="001A7B6D"/>
    <w:rsid w:val="001B1212"/>
    <w:rsid w:val="001B2140"/>
    <w:rsid w:val="001B216D"/>
    <w:rsid w:val="001B2703"/>
    <w:rsid w:val="001B2F00"/>
    <w:rsid w:val="001B362D"/>
    <w:rsid w:val="001B4694"/>
    <w:rsid w:val="001B578C"/>
    <w:rsid w:val="001B5921"/>
    <w:rsid w:val="001B5A66"/>
    <w:rsid w:val="001B5E14"/>
    <w:rsid w:val="001B5EEF"/>
    <w:rsid w:val="001B6B17"/>
    <w:rsid w:val="001B6C6D"/>
    <w:rsid w:val="001C0297"/>
    <w:rsid w:val="001C0847"/>
    <w:rsid w:val="001C147D"/>
    <w:rsid w:val="001C1DC9"/>
    <w:rsid w:val="001C2E69"/>
    <w:rsid w:val="001C3331"/>
    <w:rsid w:val="001C34D8"/>
    <w:rsid w:val="001C4C2A"/>
    <w:rsid w:val="001C5460"/>
    <w:rsid w:val="001C66F4"/>
    <w:rsid w:val="001D01D0"/>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72"/>
    <w:rsid w:val="001E25F9"/>
    <w:rsid w:val="001E26D7"/>
    <w:rsid w:val="001E33A1"/>
    <w:rsid w:val="001E3616"/>
    <w:rsid w:val="001E394A"/>
    <w:rsid w:val="001E40A2"/>
    <w:rsid w:val="001E42A1"/>
    <w:rsid w:val="001E430C"/>
    <w:rsid w:val="001E43A9"/>
    <w:rsid w:val="001E4759"/>
    <w:rsid w:val="001E5709"/>
    <w:rsid w:val="001E5AF3"/>
    <w:rsid w:val="001E5D4C"/>
    <w:rsid w:val="001E71F7"/>
    <w:rsid w:val="001E7475"/>
    <w:rsid w:val="001F0672"/>
    <w:rsid w:val="001F2292"/>
    <w:rsid w:val="001F22D3"/>
    <w:rsid w:val="001F3CAB"/>
    <w:rsid w:val="001F569E"/>
    <w:rsid w:val="001F6380"/>
    <w:rsid w:val="001F76F4"/>
    <w:rsid w:val="001F78A0"/>
    <w:rsid w:val="001F7E51"/>
    <w:rsid w:val="00201E05"/>
    <w:rsid w:val="00202E91"/>
    <w:rsid w:val="00204271"/>
    <w:rsid w:val="0020441A"/>
    <w:rsid w:val="0020488A"/>
    <w:rsid w:val="002048FD"/>
    <w:rsid w:val="00206AC3"/>
    <w:rsid w:val="00206AC4"/>
    <w:rsid w:val="00207175"/>
    <w:rsid w:val="00207E01"/>
    <w:rsid w:val="00210EA2"/>
    <w:rsid w:val="0021322B"/>
    <w:rsid w:val="00213284"/>
    <w:rsid w:val="0021378F"/>
    <w:rsid w:val="00213957"/>
    <w:rsid w:val="002148D4"/>
    <w:rsid w:val="00214A12"/>
    <w:rsid w:val="0021512A"/>
    <w:rsid w:val="00215388"/>
    <w:rsid w:val="002166A8"/>
    <w:rsid w:val="00216EAE"/>
    <w:rsid w:val="00217598"/>
    <w:rsid w:val="00217A6A"/>
    <w:rsid w:val="00220987"/>
    <w:rsid w:val="00220D38"/>
    <w:rsid w:val="0022285C"/>
    <w:rsid w:val="00222A1E"/>
    <w:rsid w:val="00222C18"/>
    <w:rsid w:val="00222E6F"/>
    <w:rsid w:val="00223066"/>
    <w:rsid w:val="00223579"/>
    <w:rsid w:val="00223E78"/>
    <w:rsid w:val="00223FDA"/>
    <w:rsid w:val="002241A4"/>
    <w:rsid w:val="002257A6"/>
    <w:rsid w:val="00225B3B"/>
    <w:rsid w:val="0023075C"/>
    <w:rsid w:val="00230927"/>
    <w:rsid w:val="00230A67"/>
    <w:rsid w:val="00230EA5"/>
    <w:rsid w:val="0023109E"/>
    <w:rsid w:val="00231C16"/>
    <w:rsid w:val="002347A7"/>
    <w:rsid w:val="00235060"/>
    <w:rsid w:val="00236C22"/>
    <w:rsid w:val="00240159"/>
    <w:rsid w:val="00240A62"/>
    <w:rsid w:val="00241157"/>
    <w:rsid w:val="00241331"/>
    <w:rsid w:val="00243846"/>
    <w:rsid w:val="00243E8D"/>
    <w:rsid w:val="002447DB"/>
    <w:rsid w:val="0024634B"/>
    <w:rsid w:val="00246C09"/>
    <w:rsid w:val="00246D20"/>
    <w:rsid w:val="00246E14"/>
    <w:rsid w:val="002471EC"/>
    <w:rsid w:val="00247A05"/>
    <w:rsid w:val="00247E40"/>
    <w:rsid w:val="00247E9E"/>
    <w:rsid w:val="00251179"/>
    <w:rsid w:val="0025168E"/>
    <w:rsid w:val="00251726"/>
    <w:rsid w:val="00251AF7"/>
    <w:rsid w:val="00251D12"/>
    <w:rsid w:val="00251F01"/>
    <w:rsid w:val="00252453"/>
    <w:rsid w:val="00252821"/>
    <w:rsid w:val="002530B2"/>
    <w:rsid w:val="002538F7"/>
    <w:rsid w:val="002543BE"/>
    <w:rsid w:val="00254D55"/>
    <w:rsid w:val="002555C7"/>
    <w:rsid w:val="00257929"/>
    <w:rsid w:val="00260B3D"/>
    <w:rsid w:val="00260CF0"/>
    <w:rsid w:val="0026169A"/>
    <w:rsid w:val="0026191E"/>
    <w:rsid w:val="00261977"/>
    <w:rsid w:val="0026235D"/>
    <w:rsid w:val="00263033"/>
    <w:rsid w:val="0026432A"/>
    <w:rsid w:val="002643EA"/>
    <w:rsid w:val="00265638"/>
    <w:rsid w:val="00265661"/>
    <w:rsid w:val="00265C2C"/>
    <w:rsid w:val="00266B8B"/>
    <w:rsid w:val="00267342"/>
    <w:rsid w:val="002674EB"/>
    <w:rsid w:val="00267834"/>
    <w:rsid w:val="002702A1"/>
    <w:rsid w:val="00270A64"/>
    <w:rsid w:val="002719E3"/>
    <w:rsid w:val="00271D88"/>
    <w:rsid w:val="00271F0E"/>
    <w:rsid w:val="0027262A"/>
    <w:rsid w:val="0027268A"/>
    <w:rsid w:val="0027283F"/>
    <w:rsid w:val="00272D05"/>
    <w:rsid w:val="00274129"/>
    <w:rsid w:val="00274394"/>
    <w:rsid w:val="002744C1"/>
    <w:rsid w:val="00275E57"/>
    <w:rsid w:val="00277A03"/>
    <w:rsid w:val="00277A56"/>
    <w:rsid w:val="00277E8E"/>
    <w:rsid w:val="00281731"/>
    <w:rsid w:val="0028238C"/>
    <w:rsid w:val="0028245A"/>
    <w:rsid w:val="002831B7"/>
    <w:rsid w:val="002831D2"/>
    <w:rsid w:val="00283A2E"/>
    <w:rsid w:val="002855B2"/>
    <w:rsid w:val="002874A8"/>
    <w:rsid w:val="002878E4"/>
    <w:rsid w:val="00291244"/>
    <w:rsid w:val="00291912"/>
    <w:rsid w:val="002923B4"/>
    <w:rsid w:val="00292453"/>
    <w:rsid w:val="00292468"/>
    <w:rsid w:val="002924E4"/>
    <w:rsid w:val="00292A05"/>
    <w:rsid w:val="00292BD9"/>
    <w:rsid w:val="00293076"/>
    <w:rsid w:val="00293143"/>
    <w:rsid w:val="002931F1"/>
    <w:rsid w:val="0029619C"/>
    <w:rsid w:val="0029774C"/>
    <w:rsid w:val="002A10A1"/>
    <w:rsid w:val="002A1211"/>
    <w:rsid w:val="002A16A9"/>
    <w:rsid w:val="002A1B65"/>
    <w:rsid w:val="002A3970"/>
    <w:rsid w:val="002A3BC6"/>
    <w:rsid w:val="002A41B6"/>
    <w:rsid w:val="002A4EC9"/>
    <w:rsid w:val="002A4F9C"/>
    <w:rsid w:val="002A517D"/>
    <w:rsid w:val="002A5810"/>
    <w:rsid w:val="002A59E8"/>
    <w:rsid w:val="002A6D2F"/>
    <w:rsid w:val="002A71AC"/>
    <w:rsid w:val="002A79D3"/>
    <w:rsid w:val="002A7A2B"/>
    <w:rsid w:val="002A7F10"/>
    <w:rsid w:val="002B019B"/>
    <w:rsid w:val="002B01CB"/>
    <w:rsid w:val="002B1E23"/>
    <w:rsid w:val="002B2982"/>
    <w:rsid w:val="002B40B2"/>
    <w:rsid w:val="002B419D"/>
    <w:rsid w:val="002B4788"/>
    <w:rsid w:val="002B4FAF"/>
    <w:rsid w:val="002B6D6F"/>
    <w:rsid w:val="002B7A7B"/>
    <w:rsid w:val="002C10BA"/>
    <w:rsid w:val="002C1162"/>
    <w:rsid w:val="002C193A"/>
    <w:rsid w:val="002C2342"/>
    <w:rsid w:val="002C2A06"/>
    <w:rsid w:val="002C30DB"/>
    <w:rsid w:val="002C5095"/>
    <w:rsid w:val="002C6123"/>
    <w:rsid w:val="002C68E3"/>
    <w:rsid w:val="002C6E45"/>
    <w:rsid w:val="002D04CA"/>
    <w:rsid w:val="002D0B4D"/>
    <w:rsid w:val="002D175C"/>
    <w:rsid w:val="002D17B0"/>
    <w:rsid w:val="002D2123"/>
    <w:rsid w:val="002D2F67"/>
    <w:rsid w:val="002D32E7"/>
    <w:rsid w:val="002D4012"/>
    <w:rsid w:val="002D43CB"/>
    <w:rsid w:val="002D4546"/>
    <w:rsid w:val="002D4C00"/>
    <w:rsid w:val="002D5484"/>
    <w:rsid w:val="002D55DC"/>
    <w:rsid w:val="002D5E63"/>
    <w:rsid w:val="002D6225"/>
    <w:rsid w:val="002D6825"/>
    <w:rsid w:val="002D6EB3"/>
    <w:rsid w:val="002D7EB5"/>
    <w:rsid w:val="002E1192"/>
    <w:rsid w:val="002E1275"/>
    <w:rsid w:val="002E203F"/>
    <w:rsid w:val="002E26D8"/>
    <w:rsid w:val="002E2EB0"/>
    <w:rsid w:val="002E5067"/>
    <w:rsid w:val="002E5AC2"/>
    <w:rsid w:val="002E643E"/>
    <w:rsid w:val="002E64EA"/>
    <w:rsid w:val="002E6CC5"/>
    <w:rsid w:val="002F02F9"/>
    <w:rsid w:val="002F0C23"/>
    <w:rsid w:val="002F0F9E"/>
    <w:rsid w:val="002F0FF8"/>
    <w:rsid w:val="002F1B32"/>
    <w:rsid w:val="002F1F90"/>
    <w:rsid w:val="002F2020"/>
    <w:rsid w:val="002F45A2"/>
    <w:rsid w:val="002F462F"/>
    <w:rsid w:val="002F4FC0"/>
    <w:rsid w:val="002F6CA1"/>
    <w:rsid w:val="002F6F41"/>
    <w:rsid w:val="002F760B"/>
    <w:rsid w:val="002F7613"/>
    <w:rsid w:val="002F77FD"/>
    <w:rsid w:val="003001F3"/>
    <w:rsid w:val="00301955"/>
    <w:rsid w:val="00302403"/>
    <w:rsid w:val="003035CD"/>
    <w:rsid w:val="00303D25"/>
    <w:rsid w:val="003049E0"/>
    <w:rsid w:val="00304A22"/>
    <w:rsid w:val="00304E33"/>
    <w:rsid w:val="00305EB8"/>
    <w:rsid w:val="003060D9"/>
    <w:rsid w:val="003061CE"/>
    <w:rsid w:val="00306D2F"/>
    <w:rsid w:val="00306E17"/>
    <w:rsid w:val="00307318"/>
    <w:rsid w:val="003078B5"/>
    <w:rsid w:val="00307A4A"/>
    <w:rsid w:val="00311016"/>
    <w:rsid w:val="00311927"/>
    <w:rsid w:val="00311AF6"/>
    <w:rsid w:val="00311F66"/>
    <w:rsid w:val="00313256"/>
    <w:rsid w:val="00313419"/>
    <w:rsid w:val="003138D5"/>
    <w:rsid w:val="003157FB"/>
    <w:rsid w:val="00317CC7"/>
    <w:rsid w:val="0032004F"/>
    <w:rsid w:val="0032042F"/>
    <w:rsid w:val="0032067E"/>
    <w:rsid w:val="00320871"/>
    <w:rsid w:val="00320A29"/>
    <w:rsid w:val="00320A78"/>
    <w:rsid w:val="00321523"/>
    <w:rsid w:val="003219BA"/>
    <w:rsid w:val="003233B0"/>
    <w:rsid w:val="00323615"/>
    <w:rsid w:val="003236E5"/>
    <w:rsid w:val="0032414D"/>
    <w:rsid w:val="00324628"/>
    <w:rsid w:val="0032624A"/>
    <w:rsid w:val="0032662B"/>
    <w:rsid w:val="00326989"/>
    <w:rsid w:val="00327FA1"/>
    <w:rsid w:val="003313D9"/>
    <w:rsid w:val="003314A3"/>
    <w:rsid w:val="00331873"/>
    <w:rsid w:val="003322BA"/>
    <w:rsid w:val="00332690"/>
    <w:rsid w:val="0033553A"/>
    <w:rsid w:val="003358CF"/>
    <w:rsid w:val="00336770"/>
    <w:rsid w:val="003378AB"/>
    <w:rsid w:val="00340438"/>
    <w:rsid w:val="0034066C"/>
    <w:rsid w:val="00340824"/>
    <w:rsid w:val="00340B17"/>
    <w:rsid w:val="0034205A"/>
    <w:rsid w:val="00342E15"/>
    <w:rsid w:val="00342EF0"/>
    <w:rsid w:val="00343692"/>
    <w:rsid w:val="003436F8"/>
    <w:rsid w:val="0034413C"/>
    <w:rsid w:val="0034416A"/>
    <w:rsid w:val="003455F6"/>
    <w:rsid w:val="00346211"/>
    <w:rsid w:val="003464E2"/>
    <w:rsid w:val="00346C9F"/>
    <w:rsid w:val="00347BDE"/>
    <w:rsid w:val="00350099"/>
    <w:rsid w:val="003507C0"/>
    <w:rsid w:val="003513EA"/>
    <w:rsid w:val="00351AA1"/>
    <w:rsid w:val="00352365"/>
    <w:rsid w:val="0035340A"/>
    <w:rsid w:val="003538BF"/>
    <w:rsid w:val="00354016"/>
    <w:rsid w:val="00354700"/>
    <w:rsid w:val="00354AF4"/>
    <w:rsid w:val="00354B9E"/>
    <w:rsid w:val="00354E6E"/>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4D30"/>
    <w:rsid w:val="003660E6"/>
    <w:rsid w:val="00366D74"/>
    <w:rsid w:val="003673ED"/>
    <w:rsid w:val="003727E4"/>
    <w:rsid w:val="00372ED7"/>
    <w:rsid w:val="003736AC"/>
    <w:rsid w:val="00374262"/>
    <w:rsid w:val="00374AAA"/>
    <w:rsid w:val="003750C2"/>
    <w:rsid w:val="00375471"/>
    <w:rsid w:val="003758F6"/>
    <w:rsid w:val="00375AED"/>
    <w:rsid w:val="00376CF1"/>
    <w:rsid w:val="00377035"/>
    <w:rsid w:val="003775FA"/>
    <w:rsid w:val="00377844"/>
    <w:rsid w:val="0038068B"/>
    <w:rsid w:val="003808FC"/>
    <w:rsid w:val="00383B68"/>
    <w:rsid w:val="003840E1"/>
    <w:rsid w:val="00384269"/>
    <w:rsid w:val="00384957"/>
    <w:rsid w:val="00385E2E"/>
    <w:rsid w:val="0038659B"/>
    <w:rsid w:val="003868AE"/>
    <w:rsid w:val="00387A8D"/>
    <w:rsid w:val="00387EF7"/>
    <w:rsid w:val="00390375"/>
    <w:rsid w:val="00390AD9"/>
    <w:rsid w:val="00390B34"/>
    <w:rsid w:val="00390EB5"/>
    <w:rsid w:val="00391B30"/>
    <w:rsid w:val="00392163"/>
    <w:rsid w:val="003926F0"/>
    <w:rsid w:val="00393AD8"/>
    <w:rsid w:val="00393D69"/>
    <w:rsid w:val="0039482D"/>
    <w:rsid w:val="003955FB"/>
    <w:rsid w:val="00396282"/>
    <w:rsid w:val="003A0282"/>
    <w:rsid w:val="003A0EBF"/>
    <w:rsid w:val="003A11EA"/>
    <w:rsid w:val="003A3325"/>
    <w:rsid w:val="003A41A3"/>
    <w:rsid w:val="003A7BF6"/>
    <w:rsid w:val="003B1540"/>
    <w:rsid w:val="003B318B"/>
    <w:rsid w:val="003B4078"/>
    <w:rsid w:val="003B4419"/>
    <w:rsid w:val="003B4E41"/>
    <w:rsid w:val="003B5627"/>
    <w:rsid w:val="003B5A32"/>
    <w:rsid w:val="003B6E78"/>
    <w:rsid w:val="003B7195"/>
    <w:rsid w:val="003B741C"/>
    <w:rsid w:val="003C0F1C"/>
    <w:rsid w:val="003C11F2"/>
    <w:rsid w:val="003C16AD"/>
    <w:rsid w:val="003C36AB"/>
    <w:rsid w:val="003C36BC"/>
    <w:rsid w:val="003C40A5"/>
    <w:rsid w:val="003C56E3"/>
    <w:rsid w:val="003C56FC"/>
    <w:rsid w:val="003C6A46"/>
    <w:rsid w:val="003C75AC"/>
    <w:rsid w:val="003D3027"/>
    <w:rsid w:val="003D3D3F"/>
    <w:rsid w:val="003D4F26"/>
    <w:rsid w:val="003D642B"/>
    <w:rsid w:val="003D7A29"/>
    <w:rsid w:val="003E0A4C"/>
    <w:rsid w:val="003E0CF9"/>
    <w:rsid w:val="003E131F"/>
    <w:rsid w:val="003E1683"/>
    <w:rsid w:val="003E1D64"/>
    <w:rsid w:val="003E21D0"/>
    <w:rsid w:val="003E353E"/>
    <w:rsid w:val="003E4001"/>
    <w:rsid w:val="003E40D9"/>
    <w:rsid w:val="003E4577"/>
    <w:rsid w:val="003E45DE"/>
    <w:rsid w:val="003E4939"/>
    <w:rsid w:val="003E50A7"/>
    <w:rsid w:val="003E65DE"/>
    <w:rsid w:val="003E661F"/>
    <w:rsid w:val="003E6F32"/>
    <w:rsid w:val="003E7FC2"/>
    <w:rsid w:val="003F18D8"/>
    <w:rsid w:val="003F29C2"/>
    <w:rsid w:val="003F3558"/>
    <w:rsid w:val="003F363F"/>
    <w:rsid w:val="003F3AFC"/>
    <w:rsid w:val="003F40FD"/>
    <w:rsid w:val="003F4BA7"/>
    <w:rsid w:val="003F4DD3"/>
    <w:rsid w:val="003F64DB"/>
    <w:rsid w:val="003F6C4E"/>
    <w:rsid w:val="003F713A"/>
    <w:rsid w:val="003F7523"/>
    <w:rsid w:val="003F770C"/>
    <w:rsid w:val="003F79C8"/>
    <w:rsid w:val="00400794"/>
    <w:rsid w:val="00400EFD"/>
    <w:rsid w:val="004020AA"/>
    <w:rsid w:val="004024B8"/>
    <w:rsid w:val="0040273C"/>
    <w:rsid w:val="00402808"/>
    <w:rsid w:val="00403010"/>
    <w:rsid w:val="0040337E"/>
    <w:rsid w:val="004033C1"/>
    <w:rsid w:val="0040450E"/>
    <w:rsid w:val="004049F8"/>
    <w:rsid w:val="00404F1F"/>
    <w:rsid w:val="00405067"/>
    <w:rsid w:val="00406099"/>
    <w:rsid w:val="00406C95"/>
    <w:rsid w:val="004074EB"/>
    <w:rsid w:val="004077C7"/>
    <w:rsid w:val="004107B2"/>
    <w:rsid w:val="004115F9"/>
    <w:rsid w:val="00411693"/>
    <w:rsid w:val="004116DA"/>
    <w:rsid w:val="00411B47"/>
    <w:rsid w:val="0041228C"/>
    <w:rsid w:val="0041261B"/>
    <w:rsid w:val="004128A4"/>
    <w:rsid w:val="00412B1D"/>
    <w:rsid w:val="00412CDC"/>
    <w:rsid w:val="00412E57"/>
    <w:rsid w:val="0041409C"/>
    <w:rsid w:val="00414271"/>
    <w:rsid w:val="00414D24"/>
    <w:rsid w:val="0041511D"/>
    <w:rsid w:val="00415F8D"/>
    <w:rsid w:val="004168FA"/>
    <w:rsid w:val="00416E4E"/>
    <w:rsid w:val="004173E7"/>
    <w:rsid w:val="0042082C"/>
    <w:rsid w:val="00420FE8"/>
    <w:rsid w:val="00421DBA"/>
    <w:rsid w:val="0042203F"/>
    <w:rsid w:val="00422DDE"/>
    <w:rsid w:val="00423911"/>
    <w:rsid w:val="00424000"/>
    <w:rsid w:val="0042436D"/>
    <w:rsid w:val="004250E8"/>
    <w:rsid w:val="00425221"/>
    <w:rsid w:val="00425E1F"/>
    <w:rsid w:val="0042613A"/>
    <w:rsid w:val="0042615D"/>
    <w:rsid w:val="00426BA9"/>
    <w:rsid w:val="004273F8"/>
    <w:rsid w:val="00427ACA"/>
    <w:rsid w:val="00430F60"/>
    <w:rsid w:val="00431653"/>
    <w:rsid w:val="00431809"/>
    <w:rsid w:val="004338A8"/>
    <w:rsid w:val="00434E6A"/>
    <w:rsid w:val="00435508"/>
    <w:rsid w:val="004356DB"/>
    <w:rsid w:val="00436367"/>
    <w:rsid w:val="00436440"/>
    <w:rsid w:val="004365C1"/>
    <w:rsid w:val="00436B78"/>
    <w:rsid w:val="0044016E"/>
    <w:rsid w:val="00440EB6"/>
    <w:rsid w:val="004410FD"/>
    <w:rsid w:val="00441593"/>
    <w:rsid w:val="0044167E"/>
    <w:rsid w:val="00441E68"/>
    <w:rsid w:val="004420EF"/>
    <w:rsid w:val="004421B2"/>
    <w:rsid w:val="00442658"/>
    <w:rsid w:val="00443B1C"/>
    <w:rsid w:val="00443E23"/>
    <w:rsid w:val="00443F82"/>
    <w:rsid w:val="0044454A"/>
    <w:rsid w:val="0044502A"/>
    <w:rsid w:val="004454A9"/>
    <w:rsid w:val="00445E83"/>
    <w:rsid w:val="00445F8D"/>
    <w:rsid w:val="004478B5"/>
    <w:rsid w:val="004516F9"/>
    <w:rsid w:val="004518A8"/>
    <w:rsid w:val="00451E6F"/>
    <w:rsid w:val="00452FEF"/>
    <w:rsid w:val="0045340E"/>
    <w:rsid w:val="0045343D"/>
    <w:rsid w:val="0045343E"/>
    <w:rsid w:val="00455556"/>
    <w:rsid w:val="0045563F"/>
    <w:rsid w:val="00455782"/>
    <w:rsid w:val="0045583E"/>
    <w:rsid w:val="004562B7"/>
    <w:rsid w:val="004563B5"/>
    <w:rsid w:val="00457DB9"/>
    <w:rsid w:val="00460062"/>
    <w:rsid w:val="00460086"/>
    <w:rsid w:val="0046072C"/>
    <w:rsid w:val="00460A37"/>
    <w:rsid w:val="004613FB"/>
    <w:rsid w:val="00461CEC"/>
    <w:rsid w:val="004621C4"/>
    <w:rsid w:val="0046377E"/>
    <w:rsid w:val="004640C7"/>
    <w:rsid w:val="00465BBF"/>
    <w:rsid w:val="00465CEC"/>
    <w:rsid w:val="00466246"/>
    <w:rsid w:val="004670FE"/>
    <w:rsid w:val="004671DC"/>
    <w:rsid w:val="00467562"/>
    <w:rsid w:val="004700F4"/>
    <w:rsid w:val="00470654"/>
    <w:rsid w:val="0047095D"/>
    <w:rsid w:val="00470968"/>
    <w:rsid w:val="0047191A"/>
    <w:rsid w:val="00472AD1"/>
    <w:rsid w:val="00472F31"/>
    <w:rsid w:val="00473459"/>
    <w:rsid w:val="00473701"/>
    <w:rsid w:val="00473FBE"/>
    <w:rsid w:val="00474483"/>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9205B"/>
    <w:rsid w:val="00492B12"/>
    <w:rsid w:val="004932CE"/>
    <w:rsid w:val="00493B05"/>
    <w:rsid w:val="00495030"/>
    <w:rsid w:val="004950D9"/>
    <w:rsid w:val="00495A8E"/>
    <w:rsid w:val="0049653F"/>
    <w:rsid w:val="00496D51"/>
    <w:rsid w:val="004977CF"/>
    <w:rsid w:val="00497959"/>
    <w:rsid w:val="004979B9"/>
    <w:rsid w:val="00497A53"/>
    <w:rsid w:val="004A071A"/>
    <w:rsid w:val="004A1437"/>
    <w:rsid w:val="004A1E46"/>
    <w:rsid w:val="004A202E"/>
    <w:rsid w:val="004A2437"/>
    <w:rsid w:val="004A2750"/>
    <w:rsid w:val="004A2E4E"/>
    <w:rsid w:val="004A3491"/>
    <w:rsid w:val="004A434E"/>
    <w:rsid w:val="004A45B7"/>
    <w:rsid w:val="004A4AE1"/>
    <w:rsid w:val="004A5556"/>
    <w:rsid w:val="004A56CC"/>
    <w:rsid w:val="004A574B"/>
    <w:rsid w:val="004B1034"/>
    <w:rsid w:val="004B16CF"/>
    <w:rsid w:val="004B1EC6"/>
    <w:rsid w:val="004B1F30"/>
    <w:rsid w:val="004B240C"/>
    <w:rsid w:val="004B2A09"/>
    <w:rsid w:val="004B44BF"/>
    <w:rsid w:val="004B5F35"/>
    <w:rsid w:val="004B733F"/>
    <w:rsid w:val="004B7418"/>
    <w:rsid w:val="004B742E"/>
    <w:rsid w:val="004B7E0A"/>
    <w:rsid w:val="004C06A9"/>
    <w:rsid w:val="004C0CAB"/>
    <w:rsid w:val="004C153E"/>
    <w:rsid w:val="004C3800"/>
    <w:rsid w:val="004C38A3"/>
    <w:rsid w:val="004C4D54"/>
    <w:rsid w:val="004C6004"/>
    <w:rsid w:val="004C6DFE"/>
    <w:rsid w:val="004C7860"/>
    <w:rsid w:val="004D1216"/>
    <w:rsid w:val="004D25CF"/>
    <w:rsid w:val="004D262F"/>
    <w:rsid w:val="004D2C1D"/>
    <w:rsid w:val="004D2E2F"/>
    <w:rsid w:val="004D41C1"/>
    <w:rsid w:val="004D45CA"/>
    <w:rsid w:val="004D4B17"/>
    <w:rsid w:val="004D69EC"/>
    <w:rsid w:val="004D7C61"/>
    <w:rsid w:val="004E00DD"/>
    <w:rsid w:val="004E2CBD"/>
    <w:rsid w:val="004E4D4C"/>
    <w:rsid w:val="004E5913"/>
    <w:rsid w:val="004E5D29"/>
    <w:rsid w:val="004E632B"/>
    <w:rsid w:val="004E6441"/>
    <w:rsid w:val="004E6A7F"/>
    <w:rsid w:val="004E7AD0"/>
    <w:rsid w:val="004E7F8B"/>
    <w:rsid w:val="004F08DA"/>
    <w:rsid w:val="004F0E25"/>
    <w:rsid w:val="004F1342"/>
    <w:rsid w:val="004F188F"/>
    <w:rsid w:val="004F1E25"/>
    <w:rsid w:val="004F2022"/>
    <w:rsid w:val="004F27BB"/>
    <w:rsid w:val="004F3ADE"/>
    <w:rsid w:val="004F4427"/>
    <w:rsid w:val="004F4D0F"/>
    <w:rsid w:val="004F509A"/>
    <w:rsid w:val="004F5892"/>
    <w:rsid w:val="004F6164"/>
    <w:rsid w:val="004F6CCA"/>
    <w:rsid w:val="004F6FEA"/>
    <w:rsid w:val="005002D8"/>
    <w:rsid w:val="0050250F"/>
    <w:rsid w:val="00503DD8"/>
    <w:rsid w:val="00503F9D"/>
    <w:rsid w:val="00504134"/>
    <w:rsid w:val="00504A43"/>
    <w:rsid w:val="00504A9B"/>
    <w:rsid w:val="00505067"/>
    <w:rsid w:val="00505C61"/>
    <w:rsid w:val="00506DF4"/>
    <w:rsid w:val="005073A8"/>
    <w:rsid w:val="0051087E"/>
    <w:rsid w:val="00511775"/>
    <w:rsid w:val="0051200C"/>
    <w:rsid w:val="0051272C"/>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DCA"/>
    <w:rsid w:val="005303B3"/>
    <w:rsid w:val="00530A0D"/>
    <w:rsid w:val="005318CB"/>
    <w:rsid w:val="00531D89"/>
    <w:rsid w:val="00532104"/>
    <w:rsid w:val="00533984"/>
    <w:rsid w:val="00533B59"/>
    <w:rsid w:val="0053447B"/>
    <w:rsid w:val="005402B5"/>
    <w:rsid w:val="00540365"/>
    <w:rsid w:val="00540C7D"/>
    <w:rsid w:val="00541742"/>
    <w:rsid w:val="00541A09"/>
    <w:rsid w:val="00542EF9"/>
    <w:rsid w:val="00543023"/>
    <w:rsid w:val="005430DF"/>
    <w:rsid w:val="005439F6"/>
    <w:rsid w:val="005439FB"/>
    <w:rsid w:val="00543C55"/>
    <w:rsid w:val="00543F9B"/>
    <w:rsid w:val="00544864"/>
    <w:rsid w:val="0054621E"/>
    <w:rsid w:val="005465AF"/>
    <w:rsid w:val="005476F8"/>
    <w:rsid w:val="00551241"/>
    <w:rsid w:val="00552B6F"/>
    <w:rsid w:val="00553075"/>
    <w:rsid w:val="0055342C"/>
    <w:rsid w:val="00553A1E"/>
    <w:rsid w:val="005540A8"/>
    <w:rsid w:val="005545C1"/>
    <w:rsid w:val="00554C43"/>
    <w:rsid w:val="0055506E"/>
    <w:rsid w:val="005550CC"/>
    <w:rsid w:val="0055584F"/>
    <w:rsid w:val="005558B6"/>
    <w:rsid w:val="005565BA"/>
    <w:rsid w:val="00557B1F"/>
    <w:rsid w:val="00557F47"/>
    <w:rsid w:val="00560189"/>
    <w:rsid w:val="00560513"/>
    <w:rsid w:val="00560CCB"/>
    <w:rsid w:val="005617C7"/>
    <w:rsid w:val="0056279F"/>
    <w:rsid w:val="0056288F"/>
    <w:rsid w:val="005629EE"/>
    <w:rsid w:val="005636FB"/>
    <w:rsid w:val="00563889"/>
    <w:rsid w:val="005641E3"/>
    <w:rsid w:val="0056457B"/>
    <w:rsid w:val="005645A9"/>
    <w:rsid w:val="00565598"/>
    <w:rsid w:val="00565A5C"/>
    <w:rsid w:val="0056603A"/>
    <w:rsid w:val="0057104C"/>
    <w:rsid w:val="00571A57"/>
    <w:rsid w:val="00571F60"/>
    <w:rsid w:val="005747B5"/>
    <w:rsid w:val="00574A7F"/>
    <w:rsid w:val="005753D7"/>
    <w:rsid w:val="0057711F"/>
    <w:rsid w:val="00577BCA"/>
    <w:rsid w:val="00580C51"/>
    <w:rsid w:val="00582A57"/>
    <w:rsid w:val="00582ABA"/>
    <w:rsid w:val="00582F5E"/>
    <w:rsid w:val="005844C4"/>
    <w:rsid w:val="00584B28"/>
    <w:rsid w:val="0058527E"/>
    <w:rsid w:val="00586A04"/>
    <w:rsid w:val="00586A3A"/>
    <w:rsid w:val="00586D7E"/>
    <w:rsid w:val="00587A72"/>
    <w:rsid w:val="00590A38"/>
    <w:rsid w:val="00591448"/>
    <w:rsid w:val="005923AC"/>
    <w:rsid w:val="00592D54"/>
    <w:rsid w:val="005950BD"/>
    <w:rsid w:val="00595598"/>
    <w:rsid w:val="00596D12"/>
    <w:rsid w:val="005970F6"/>
    <w:rsid w:val="005A01B9"/>
    <w:rsid w:val="005A1C9D"/>
    <w:rsid w:val="005A1E9E"/>
    <w:rsid w:val="005A40C7"/>
    <w:rsid w:val="005A487F"/>
    <w:rsid w:val="005A49E8"/>
    <w:rsid w:val="005A4C53"/>
    <w:rsid w:val="005A4FD1"/>
    <w:rsid w:val="005A5BA6"/>
    <w:rsid w:val="005A6DD7"/>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75E3"/>
    <w:rsid w:val="005B7975"/>
    <w:rsid w:val="005C03E0"/>
    <w:rsid w:val="005C0548"/>
    <w:rsid w:val="005C07B3"/>
    <w:rsid w:val="005C0CC4"/>
    <w:rsid w:val="005C2BBB"/>
    <w:rsid w:val="005C3048"/>
    <w:rsid w:val="005C3076"/>
    <w:rsid w:val="005C3B69"/>
    <w:rsid w:val="005C4089"/>
    <w:rsid w:val="005C42FF"/>
    <w:rsid w:val="005C48C3"/>
    <w:rsid w:val="005C4BEB"/>
    <w:rsid w:val="005C548E"/>
    <w:rsid w:val="005C55B2"/>
    <w:rsid w:val="005C66AA"/>
    <w:rsid w:val="005C704B"/>
    <w:rsid w:val="005C7E08"/>
    <w:rsid w:val="005D0968"/>
    <w:rsid w:val="005D2841"/>
    <w:rsid w:val="005D45DD"/>
    <w:rsid w:val="005D5888"/>
    <w:rsid w:val="005D62B3"/>
    <w:rsid w:val="005D7B09"/>
    <w:rsid w:val="005D7F75"/>
    <w:rsid w:val="005D7FA8"/>
    <w:rsid w:val="005D7FD3"/>
    <w:rsid w:val="005E0B4C"/>
    <w:rsid w:val="005E11EF"/>
    <w:rsid w:val="005E1CF0"/>
    <w:rsid w:val="005E1E58"/>
    <w:rsid w:val="005E27F7"/>
    <w:rsid w:val="005E2EF7"/>
    <w:rsid w:val="005E3221"/>
    <w:rsid w:val="005E348D"/>
    <w:rsid w:val="005E4588"/>
    <w:rsid w:val="005E4AD4"/>
    <w:rsid w:val="005E4F64"/>
    <w:rsid w:val="005E52A5"/>
    <w:rsid w:val="005E52BF"/>
    <w:rsid w:val="005E55FE"/>
    <w:rsid w:val="005E56C8"/>
    <w:rsid w:val="005E5B7B"/>
    <w:rsid w:val="005E64C7"/>
    <w:rsid w:val="005E7259"/>
    <w:rsid w:val="005E767B"/>
    <w:rsid w:val="005E7CBC"/>
    <w:rsid w:val="005E7DB6"/>
    <w:rsid w:val="005F0388"/>
    <w:rsid w:val="005F0748"/>
    <w:rsid w:val="005F0B00"/>
    <w:rsid w:val="005F4358"/>
    <w:rsid w:val="005F45BA"/>
    <w:rsid w:val="005F4A07"/>
    <w:rsid w:val="005F4C00"/>
    <w:rsid w:val="005F5722"/>
    <w:rsid w:val="005F6ACF"/>
    <w:rsid w:val="005F6C4A"/>
    <w:rsid w:val="005F7738"/>
    <w:rsid w:val="005F7C22"/>
    <w:rsid w:val="006009D6"/>
    <w:rsid w:val="00600D22"/>
    <w:rsid w:val="0060187E"/>
    <w:rsid w:val="0060188E"/>
    <w:rsid w:val="00601CC9"/>
    <w:rsid w:val="006023F6"/>
    <w:rsid w:val="00603888"/>
    <w:rsid w:val="00603D62"/>
    <w:rsid w:val="00604B76"/>
    <w:rsid w:val="006051A3"/>
    <w:rsid w:val="006054A3"/>
    <w:rsid w:val="00606102"/>
    <w:rsid w:val="006064DE"/>
    <w:rsid w:val="006068C2"/>
    <w:rsid w:val="00606BAF"/>
    <w:rsid w:val="0060736F"/>
    <w:rsid w:val="00607ED6"/>
    <w:rsid w:val="0061015A"/>
    <w:rsid w:val="006112C0"/>
    <w:rsid w:val="00611378"/>
    <w:rsid w:val="00611869"/>
    <w:rsid w:val="0061305C"/>
    <w:rsid w:val="00613CD1"/>
    <w:rsid w:val="0061540D"/>
    <w:rsid w:val="006164EE"/>
    <w:rsid w:val="00616DFB"/>
    <w:rsid w:val="00617484"/>
    <w:rsid w:val="00621A53"/>
    <w:rsid w:val="00621B37"/>
    <w:rsid w:val="006228DB"/>
    <w:rsid w:val="00622FA7"/>
    <w:rsid w:val="006234A1"/>
    <w:rsid w:val="00624B5C"/>
    <w:rsid w:val="006257B5"/>
    <w:rsid w:val="00625AAA"/>
    <w:rsid w:val="00626081"/>
    <w:rsid w:val="00626832"/>
    <w:rsid w:val="0062705B"/>
    <w:rsid w:val="00627460"/>
    <w:rsid w:val="00627D26"/>
    <w:rsid w:val="00627EFC"/>
    <w:rsid w:val="00631426"/>
    <w:rsid w:val="006323F5"/>
    <w:rsid w:val="00633876"/>
    <w:rsid w:val="0063399A"/>
    <w:rsid w:val="00633BDD"/>
    <w:rsid w:val="00634B48"/>
    <w:rsid w:val="00635B27"/>
    <w:rsid w:val="00635CA1"/>
    <w:rsid w:val="00637768"/>
    <w:rsid w:val="00640B38"/>
    <w:rsid w:val="00640E37"/>
    <w:rsid w:val="006419E7"/>
    <w:rsid w:val="00645C9D"/>
    <w:rsid w:val="00646A2F"/>
    <w:rsid w:val="00646CE5"/>
    <w:rsid w:val="00647807"/>
    <w:rsid w:val="006510A5"/>
    <w:rsid w:val="006514D5"/>
    <w:rsid w:val="00651913"/>
    <w:rsid w:val="00652B98"/>
    <w:rsid w:val="006531BF"/>
    <w:rsid w:val="00653F26"/>
    <w:rsid w:val="006544FE"/>
    <w:rsid w:val="006546A1"/>
    <w:rsid w:val="00654D2E"/>
    <w:rsid w:val="00654EDC"/>
    <w:rsid w:val="00655883"/>
    <w:rsid w:val="00657FD9"/>
    <w:rsid w:val="006614D6"/>
    <w:rsid w:val="00661C30"/>
    <w:rsid w:val="00662716"/>
    <w:rsid w:val="00662ABD"/>
    <w:rsid w:val="00662D4F"/>
    <w:rsid w:val="006636CE"/>
    <w:rsid w:val="006644A9"/>
    <w:rsid w:val="00664715"/>
    <w:rsid w:val="0066737B"/>
    <w:rsid w:val="006678C9"/>
    <w:rsid w:val="006679E8"/>
    <w:rsid w:val="00671679"/>
    <w:rsid w:val="00671A19"/>
    <w:rsid w:val="006739B8"/>
    <w:rsid w:val="00673E88"/>
    <w:rsid w:val="00674473"/>
    <w:rsid w:val="00676044"/>
    <w:rsid w:val="006764CD"/>
    <w:rsid w:val="00677F5D"/>
    <w:rsid w:val="006807F2"/>
    <w:rsid w:val="00680A39"/>
    <w:rsid w:val="00681156"/>
    <w:rsid w:val="00681305"/>
    <w:rsid w:val="00681F29"/>
    <w:rsid w:val="006821E9"/>
    <w:rsid w:val="0068296C"/>
    <w:rsid w:val="00683402"/>
    <w:rsid w:val="00684093"/>
    <w:rsid w:val="0068454A"/>
    <w:rsid w:val="0068566D"/>
    <w:rsid w:val="00685D00"/>
    <w:rsid w:val="00685E34"/>
    <w:rsid w:val="00686155"/>
    <w:rsid w:val="00687541"/>
    <w:rsid w:val="00687BD2"/>
    <w:rsid w:val="006926C0"/>
    <w:rsid w:val="00693C99"/>
    <w:rsid w:val="00695C1E"/>
    <w:rsid w:val="00696C86"/>
    <w:rsid w:val="00696CC3"/>
    <w:rsid w:val="00697295"/>
    <w:rsid w:val="00697452"/>
    <w:rsid w:val="00697952"/>
    <w:rsid w:val="00697A25"/>
    <w:rsid w:val="00697CE0"/>
    <w:rsid w:val="006A1649"/>
    <w:rsid w:val="006A1B25"/>
    <w:rsid w:val="006A1BC5"/>
    <w:rsid w:val="006A2189"/>
    <w:rsid w:val="006A250E"/>
    <w:rsid w:val="006A39D7"/>
    <w:rsid w:val="006A5C10"/>
    <w:rsid w:val="006A6B0E"/>
    <w:rsid w:val="006A6D65"/>
    <w:rsid w:val="006A72C3"/>
    <w:rsid w:val="006B0001"/>
    <w:rsid w:val="006B1622"/>
    <w:rsid w:val="006B1A92"/>
    <w:rsid w:val="006B2BB6"/>
    <w:rsid w:val="006B3345"/>
    <w:rsid w:val="006B3F48"/>
    <w:rsid w:val="006B422C"/>
    <w:rsid w:val="006B4359"/>
    <w:rsid w:val="006B4E74"/>
    <w:rsid w:val="006B56AB"/>
    <w:rsid w:val="006B5885"/>
    <w:rsid w:val="006B6016"/>
    <w:rsid w:val="006B63B8"/>
    <w:rsid w:val="006B73C5"/>
    <w:rsid w:val="006B7923"/>
    <w:rsid w:val="006B7D1C"/>
    <w:rsid w:val="006C06F2"/>
    <w:rsid w:val="006C070E"/>
    <w:rsid w:val="006C0DCF"/>
    <w:rsid w:val="006C15A7"/>
    <w:rsid w:val="006C2BF7"/>
    <w:rsid w:val="006C392B"/>
    <w:rsid w:val="006C475D"/>
    <w:rsid w:val="006C4F50"/>
    <w:rsid w:val="006C5112"/>
    <w:rsid w:val="006C5A14"/>
    <w:rsid w:val="006C6636"/>
    <w:rsid w:val="006C6987"/>
    <w:rsid w:val="006D03F1"/>
    <w:rsid w:val="006D0DAE"/>
    <w:rsid w:val="006D1171"/>
    <w:rsid w:val="006D119B"/>
    <w:rsid w:val="006D1DF3"/>
    <w:rsid w:val="006D28A6"/>
    <w:rsid w:val="006D2A0A"/>
    <w:rsid w:val="006D2B29"/>
    <w:rsid w:val="006D2F8C"/>
    <w:rsid w:val="006D3FBF"/>
    <w:rsid w:val="006D443C"/>
    <w:rsid w:val="006D4E7F"/>
    <w:rsid w:val="006D62E6"/>
    <w:rsid w:val="006D7862"/>
    <w:rsid w:val="006D7F46"/>
    <w:rsid w:val="006E048E"/>
    <w:rsid w:val="006E09CC"/>
    <w:rsid w:val="006E10F5"/>
    <w:rsid w:val="006E1D85"/>
    <w:rsid w:val="006E305B"/>
    <w:rsid w:val="006E3378"/>
    <w:rsid w:val="006E35C2"/>
    <w:rsid w:val="006E384C"/>
    <w:rsid w:val="006E3C65"/>
    <w:rsid w:val="006E41AA"/>
    <w:rsid w:val="006E49FA"/>
    <w:rsid w:val="006E5923"/>
    <w:rsid w:val="006E6F45"/>
    <w:rsid w:val="006E779B"/>
    <w:rsid w:val="006F079C"/>
    <w:rsid w:val="006F2B82"/>
    <w:rsid w:val="006F2D66"/>
    <w:rsid w:val="006F3185"/>
    <w:rsid w:val="006F39A0"/>
    <w:rsid w:val="006F3CFC"/>
    <w:rsid w:val="006F4494"/>
    <w:rsid w:val="006F4837"/>
    <w:rsid w:val="006F4A45"/>
    <w:rsid w:val="006F56DC"/>
    <w:rsid w:val="006F65A5"/>
    <w:rsid w:val="006F6FA1"/>
    <w:rsid w:val="006F70B9"/>
    <w:rsid w:val="006F743F"/>
    <w:rsid w:val="006F7E61"/>
    <w:rsid w:val="00700078"/>
    <w:rsid w:val="0070019C"/>
    <w:rsid w:val="0070050C"/>
    <w:rsid w:val="00700529"/>
    <w:rsid w:val="007007CA"/>
    <w:rsid w:val="00705523"/>
    <w:rsid w:val="00706BD1"/>
    <w:rsid w:val="00706DF1"/>
    <w:rsid w:val="00710606"/>
    <w:rsid w:val="00710DFE"/>
    <w:rsid w:val="00710FB8"/>
    <w:rsid w:val="00711468"/>
    <w:rsid w:val="0071165D"/>
    <w:rsid w:val="007119B4"/>
    <w:rsid w:val="0071211F"/>
    <w:rsid w:val="007124ED"/>
    <w:rsid w:val="00712C3E"/>
    <w:rsid w:val="00713A03"/>
    <w:rsid w:val="00713AB5"/>
    <w:rsid w:val="0071447A"/>
    <w:rsid w:val="00715220"/>
    <w:rsid w:val="0071616E"/>
    <w:rsid w:val="00716CE5"/>
    <w:rsid w:val="00717D93"/>
    <w:rsid w:val="00721621"/>
    <w:rsid w:val="00721F55"/>
    <w:rsid w:val="00723DA3"/>
    <w:rsid w:val="00723EC7"/>
    <w:rsid w:val="00724F3E"/>
    <w:rsid w:val="00726364"/>
    <w:rsid w:val="007272E9"/>
    <w:rsid w:val="00727A50"/>
    <w:rsid w:val="00727BCE"/>
    <w:rsid w:val="007309E9"/>
    <w:rsid w:val="007314E1"/>
    <w:rsid w:val="0073175C"/>
    <w:rsid w:val="00732163"/>
    <w:rsid w:val="00733285"/>
    <w:rsid w:val="0073379B"/>
    <w:rsid w:val="00733FC7"/>
    <w:rsid w:val="00734DC2"/>
    <w:rsid w:val="00736A91"/>
    <w:rsid w:val="00737D0E"/>
    <w:rsid w:val="00737D87"/>
    <w:rsid w:val="00740023"/>
    <w:rsid w:val="007407F4"/>
    <w:rsid w:val="007408FA"/>
    <w:rsid w:val="00741612"/>
    <w:rsid w:val="007419E3"/>
    <w:rsid w:val="00742A72"/>
    <w:rsid w:val="0074424C"/>
    <w:rsid w:val="0074579F"/>
    <w:rsid w:val="00745BF9"/>
    <w:rsid w:val="00746DA4"/>
    <w:rsid w:val="0075006D"/>
    <w:rsid w:val="0075031D"/>
    <w:rsid w:val="0075081E"/>
    <w:rsid w:val="00750A0A"/>
    <w:rsid w:val="007514DF"/>
    <w:rsid w:val="00751B13"/>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425"/>
    <w:rsid w:val="00766F87"/>
    <w:rsid w:val="00766FB0"/>
    <w:rsid w:val="00767356"/>
    <w:rsid w:val="007673CD"/>
    <w:rsid w:val="007674EC"/>
    <w:rsid w:val="007675A7"/>
    <w:rsid w:val="00770148"/>
    <w:rsid w:val="007706D0"/>
    <w:rsid w:val="00770792"/>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950"/>
    <w:rsid w:val="0077778A"/>
    <w:rsid w:val="007809B5"/>
    <w:rsid w:val="00780A6A"/>
    <w:rsid w:val="00782113"/>
    <w:rsid w:val="007824F4"/>
    <w:rsid w:val="007828D4"/>
    <w:rsid w:val="007848A6"/>
    <w:rsid w:val="00785630"/>
    <w:rsid w:val="00785782"/>
    <w:rsid w:val="0078606B"/>
    <w:rsid w:val="00786AD2"/>
    <w:rsid w:val="00786C37"/>
    <w:rsid w:val="00786C77"/>
    <w:rsid w:val="007901F9"/>
    <w:rsid w:val="0079225E"/>
    <w:rsid w:val="0079307F"/>
    <w:rsid w:val="00795D6F"/>
    <w:rsid w:val="007972BF"/>
    <w:rsid w:val="007974A9"/>
    <w:rsid w:val="00797E5F"/>
    <w:rsid w:val="007A035D"/>
    <w:rsid w:val="007A0D98"/>
    <w:rsid w:val="007A0F72"/>
    <w:rsid w:val="007A13F1"/>
    <w:rsid w:val="007A1C62"/>
    <w:rsid w:val="007A37F1"/>
    <w:rsid w:val="007A46F6"/>
    <w:rsid w:val="007A581A"/>
    <w:rsid w:val="007A624D"/>
    <w:rsid w:val="007A636F"/>
    <w:rsid w:val="007A7F60"/>
    <w:rsid w:val="007B005D"/>
    <w:rsid w:val="007B0FC9"/>
    <w:rsid w:val="007B17C1"/>
    <w:rsid w:val="007B1C36"/>
    <w:rsid w:val="007B26F3"/>
    <w:rsid w:val="007B3131"/>
    <w:rsid w:val="007B32F0"/>
    <w:rsid w:val="007B39AD"/>
    <w:rsid w:val="007B5CB7"/>
    <w:rsid w:val="007B6D0B"/>
    <w:rsid w:val="007B7BF0"/>
    <w:rsid w:val="007C01B5"/>
    <w:rsid w:val="007C0534"/>
    <w:rsid w:val="007C091A"/>
    <w:rsid w:val="007C12F3"/>
    <w:rsid w:val="007C15B4"/>
    <w:rsid w:val="007C1685"/>
    <w:rsid w:val="007C2E42"/>
    <w:rsid w:val="007C33BE"/>
    <w:rsid w:val="007C33FD"/>
    <w:rsid w:val="007C3418"/>
    <w:rsid w:val="007C3581"/>
    <w:rsid w:val="007C4560"/>
    <w:rsid w:val="007C4D5C"/>
    <w:rsid w:val="007C56FB"/>
    <w:rsid w:val="007C5B22"/>
    <w:rsid w:val="007C6371"/>
    <w:rsid w:val="007C674B"/>
    <w:rsid w:val="007C71A8"/>
    <w:rsid w:val="007C7525"/>
    <w:rsid w:val="007D1145"/>
    <w:rsid w:val="007D1B25"/>
    <w:rsid w:val="007D1E40"/>
    <w:rsid w:val="007D38BB"/>
    <w:rsid w:val="007D40F1"/>
    <w:rsid w:val="007D414B"/>
    <w:rsid w:val="007D478C"/>
    <w:rsid w:val="007D4FA5"/>
    <w:rsid w:val="007D6CF8"/>
    <w:rsid w:val="007D751E"/>
    <w:rsid w:val="007D75A3"/>
    <w:rsid w:val="007E0D89"/>
    <w:rsid w:val="007E179B"/>
    <w:rsid w:val="007E2A15"/>
    <w:rsid w:val="007E3250"/>
    <w:rsid w:val="007E3436"/>
    <w:rsid w:val="007E3743"/>
    <w:rsid w:val="007E37CB"/>
    <w:rsid w:val="007E3AA7"/>
    <w:rsid w:val="007E40CF"/>
    <w:rsid w:val="007E4639"/>
    <w:rsid w:val="007E5473"/>
    <w:rsid w:val="007E59A9"/>
    <w:rsid w:val="007E5D03"/>
    <w:rsid w:val="007E74F7"/>
    <w:rsid w:val="007E7681"/>
    <w:rsid w:val="007E7E6E"/>
    <w:rsid w:val="007F010B"/>
    <w:rsid w:val="007F0116"/>
    <w:rsid w:val="007F092C"/>
    <w:rsid w:val="007F093B"/>
    <w:rsid w:val="007F2049"/>
    <w:rsid w:val="007F209E"/>
    <w:rsid w:val="007F2C84"/>
    <w:rsid w:val="007F3332"/>
    <w:rsid w:val="007F3395"/>
    <w:rsid w:val="007F3793"/>
    <w:rsid w:val="007F5019"/>
    <w:rsid w:val="007F5642"/>
    <w:rsid w:val="007F5B26"/>
    <w:rsid w:val="007F5BD7"/>
    <w:rsid w:val="007F63BD"/>
    <w:rsid w:val="007F75CB"/>
    <w:rsid w:val="007F7656"/>
    <w:rsid w:val="007F77BE"/>
    <w:rsid w:val="007F7DC3"/>
    <w:rsid w:val="00800017"/>
    <w:rsid w:val="008000B3"/>
    <w:rsid w:val="0080030E"/>
    <w:rsid w:val="00800B0F"/>
    <w:rsid w:val="00800D25"/>
    <w:rsid w:val="00800DBC"/>
    <w:rsid w:val="00800FF3"/>
    <w:rsid w:val="00801B87"/>
    <w:rsid w:val="008023B9"/>
    <w:rsid w:val="00802DB6"/>
    <w:rsid w:val="00802DE5"/>
    <w:rsid w:val="008037B8"/>
    <w:rsid w:val="008040FC"/>
    <w:rsid w:val="00804287"/>
    <w:rsid w:val="0080431A"/>
    <w:rsid w:val="008061C3"/>
    <w:rsid w:val="00807A1E"/>
    <w:rsid w:val="00807D2A"/>
    <w:rsid w:val="0081000C"/>
    <w:rsid w:val="00810399"/>
    <w:rsid w:val="008123E9"/>
    <w:rsid w:val="0081246C"/>
    <w:rsid w:val="008137D9"/>
    <w:rsid w:val="008141E7"/>
    <w:rsid w:val="008143C8"/>
    <w:rsid w:val="00815F17"/>
    <w:rsid w:val="00816BFD"/>
    <w:rsid w:val="00816EA2"/>
    <w:rsid w:val="00817425"/>
    <w:rsid w:val="00817942"/>
    <w:rsid w:val="00817E6A"/>
    <w:rsid w:val="00820D04"/>
    <w:rsid w:val="00821063"/>
    <w:rsid w:val="0082112A"/>
    <w:rsid w:val="00821703"/>
    <w:rsid w:val="008220E2"/>
    <w:rsid w:val="0082254D"/>
    <w:rsid w:val="008233D9"/>
    <w:rsid w:val="008236DA"/>
    <w:rsid w:val="008236E4"/>
    <w:rsid w:val="00824750"/>
    <w:rsid w:val="00824F8E"/>
    <w:rsid w:val="008267FB"/>
    <w:rsid w:val="00830275"/>
    <w:rsid w:val="00831434"/>
    <w:rsid w:val="00831C2C"/>
    <w:rsid w:val="00831DD9"/>
    <w:rsid w:val="00832CFC"/>
    <w:rsid w:val="0083358B"/>
    <w:rsid w:val="008349F0"/>
    <w:rsid w:val="00834CC0"/>
    <w:rsid w:val="00835085"/>
    <w:rsid w:val="008354D7"/>
    <w:rsid w:val="00835B9A"/>
    <w:rsid w:val="0083669D"/>
    <w:rsid w:val="00840885"/>
    <w:rsid w:val="00841B47"/>
    <w:rsid w:val="00841B78"/>
    <w:rsid w:val="008426B3"/>
    <w:rsid w:val="00842913"/>
    <w:rsid w:val="00842F74"/>
    <w:rsid w:val="00843AB1"/>
    <w:rsid w:val="00845387"/>
    <w:rsid w:val="00845C2F"/>
    <w:rsid w:val="008465DE"/>
    <w:rsid w:val="00847854"/>
    <w:rsid w:val="00852700"/>
    <w:rsid w:val="0085413E"/>
    <w:rsid w:val="008541A3"/>
    <w:rsid w:val="00854F1A"/>
    <w:rsid w:val="00855EF2"/>
    <w:rsid w:val="008563C5"/>
    <w:rsid w:val="00856899"/>
    <w:rsid w:val="00857195"/>
    <w:rsid w:val="008578E5"/>
    <w:rsid w:val="008609DB"/>
    <w:rsid w:val="00861E05"/>
    <w:rsid w:val="00861E52"/>
    <w:rsid w:val="00863CCB"/>
    <w:rsid w:val="00864D9B"/>
    <w:rsid w:val="008650C8"/>
    <w:rsid w:val="00866710"/>
    <w:rsid w:val="00866FB7"/>
    <w:rsid w:val="00867092"/>
    <w:rsid w:val="008673AF"/>
    <w:rsid w:val="008704F4"/>
    <w:rsid w:val="0087190B"/>
    <w:rsid w:val="008724F1"/>
    <w:rsid w:val="00873E30"/>
    <w:rsid w:val="008745A3"/>
    <w:rsid w:val="0087595B"/>
    <w:rsid w:val="0087713C"/>
    <w:rsid w:val="00877DC6"/>
    <w:rsid w:val="00880686"/>
    <w:rsid w:val="00880687"/>
    <w:rsid w:val="00880819"/>
    <w:rsid w:val="00880A9A"/>
    <w:rsid w:val="008812DE"/>
    <w:rsid w:val="0088146E"/>
    <w:rsid w:val="008822D3"/>
    <w:rsid w:val="00883260"/>
    <w:rsid w:val="00883729"/>
    <w:rsid w:val="008845AD"/>
    <w:rsid w:val="00885181"/>
    <w:rsid w:val="00885434"/>
    <w:rsid w:val="0088584D"/>
    <w:rsid w:val="00885D48"/>
    <w:rsid w:val="00885EE1"/>
    <w:rsid w:val="00886A0C"/>
    <w:rsid w:val="00886BBD"/>
    <w:rsid w:val="00890543"/>
    <w:rsid w:val="00890800"/>
    <w:rsid w:val="008929C2"/>
    <w:rsid w:val="00892AD4"/>
    <w:rsid w:val="0089397A"/>
    <w:rsid w:val="0089434C"/>
    <w:rsid w:val="008948E8"/>
    <w:rsid w:val="00894F7E"/>
    <w:rsid w:val="008950A0"/>
    <w:rsid w:val="008953A0"/>
    <w:rsid w:val="008956BF"/>
    <w:rsid w:val="00896086"/>
    <w:rsid w:val="0089684F"/>
    <w:rsid w:val="00896855"/>
    <w:rsid w:val="00896DE1"/>
    <w:rsid w:val="008970E0"/>
    <w:rsid w:val="00897522"/>
    <w:rsid w:val="00897895"/>
    <w:rsid w:val="00897FBD"/>
    <w:rsid w:val="008A0594"/>
    <w:rsid w:val="008A07DC"/>
    <w:rsid w:val="008A0AB4"/>
    <w:rsid w:val="008A117A"/>
    <w:rsid w:val="008A12C5"/>
    <w:rsid w:val="008A15DB"/>
    <w:rsid w:val="008A169C"/>
    <w:rsid w:val="008A3667"/>
    <w:rsid w:val="008A3810"/>
    <w:rsid w:val="008A5A8B"/>
    <w:rsid w:val="008A60AF"/>
    <w:rsid w:val="008A611E"/>
    <w:rsid w:val="008A7A73"/>
    <w:rsid w:val="008B03CB"/>
    <w:rsid w:val="008B07C7"/>
    <w:rsid w:val="008B2361"/>
    <w:rsid w:val="008B2EB2"/>
    <w:rsid w:val="008B3122"/>
    <w:rsid w:val="008B39A2"/>
    <w:rsid w:val="008B43FE"/>
    <w:rsid w:val="008B47B0"/>
    <w:rsid w:val="008B4E89"/>
    <w:rsid w:val="008B6007"/>
    <w:rsid w:val="008B6B69"/>
    <w:rsid w:val="008B71E6"/>
    <w:rsid w:val="008B7B3E"/>
    <w:rsid w:val="008B7B78"/>
    <w:rsid w:val="008B7E94"/>
    <w:rsid w:val="008B7FE4"/>
    <w:rsid w:val="008C0069"/>
    <w:rsid w:val="008C0A50"/>
    <w:rsid w:val="008C0D91"/>
    <w:rsid w:val="008C0DD4"/>
    <w:rsid w:val="008C2BB2"/>
    <w:rsid w:val="008C398E"/>
    <w:rsid w:val="008C51B0"/>
    <w:rsid w:val="008C5D4C"/>
    <w:rsid w:val="008C667E"/>
    <w:rsid w:val="008C6F11"/>
    <w:rsid w:val="008C6F3F"/>
    <w:rsid w:val="008C7E06"/>
    <w:rsid w:val="008D03A4"/>
    <w:rsid w:val="008D07F2"/>
    <w:rsid w:val="008D0C6F"/>
    <w:rsid w:val="008D1414"/>
    <w:rsid w:val="008D1532"/>
    <w:rsid w:val="008D19F3"/>
    <w:rsid w:val="008D1CAA"/>
    <w:rsid w:val="008D2558"/>
    <w:rsid w:val="008D2678"/>
    <w:rsid w:val="008D2807"/>
    <w:rsid w:val="008D2C3D"/>
    <w:rsid w:val="008D3E68"/>
    <w:rsid w:val="008D3F03"/>
    <w:rsid w:val="008D5831"/>
    <w:rsid w:val="008D61D6"/>
    <w:rsid w:val="008D6642"/>
    <w:rsid w:val="008D6B18"/>
    <w:rsid w:val="008D7991"/>
    <w:rsid w:val="008E0415"/>
    <w:rsid w:val="008E05ED"/>
    <w:rsid w:val="008E06BB"/>
    <w:rsid w:val="008E0827"/>
    <w:rsid w:val="008E1614"/>
    <w:rsid w:val="008E2934"/>
    <w:rsid w:val="008E311D"/>
    <w:rsid w:val="008E44E3"/>
    <w:rsid w:val="008E68BA"/>
    <w:rsid w:val="008F008D"/>
    <w:rsid w:val="008F0C68"/>
    <w:rsid w:val="008F0E20"/>
    <w:rsid w:val="008F1E19"/>
    <w:rsid w:val="008F230A"/>
    <w:rsid w:val="008F3CE3"/>
    <w:rsid w:val="008F3EB0"/>
    <w:rsid w:val="008F49A0"/>
    <w:rsid w:val="008F6E6C"/>
    <w:rsid w:val="008F7F2B"/>
    <w:rsid w:val="00900DC5"/>
    <w:rsid w:val="00901CC8"/>
    <w:rsid w:val="00902348"/>
    <w:rsid w:val="00902C03"/>
    <w:rsid w:val="00903065"/>
    <w:rsid w:val="00903079"/>
    <w:rsid w:val="00904192"/>
    <w:rsid w:val="009045AB"/>
    <w:rsid w:val="00905AB6"/>
    <w:rsid w:val="00906EFC"/>
    <w:rsid w:val="00907593"/>
    <w:rsid w:val="00907C79"/>
    <w:rsid w:val="00910182"/>
    <w:rsid w:val="009103D2"/>
    <w:rsid w:val="00911D80"/>
    <w:rsid w:val="00911ED7"/>
    <w:rsid w:val="00911FAB"/>
    <w:rsid w:val="009129C4"/>
    <w:rsid w:val="00912A00"/>
    <w:rsid w:val="009139BD"/>
    <w:rsid w:val="00914748"/>
    <w:rsid w:val="009149AC"/>
    <w:rsid w:val="0091502A"/>
    <w:rsid w:val="009152FB"/>
    <w:rsid w:val="00915955"/>
    <w:rsid w:val="00915A0F"/>
    <w:rsid w:val="00915E6A"/>
    <w:rsid w:val="00915F2C"/>
    <w:rsid w:val="00917058"/>
    <w:rsid w:val="009175C5"/>
    <w:rsid w:val="0091762D"/>
    <w:rsid w:val="0091770B"/>
    <w:rsid w:val="00920051"/>
    <w:rsid w:val="009200AC"/>
    <w:rsid w:val="0092012F"/>
    <w:rsid w:val="00921B3F"/>
    <w:rsid w:val="00921B58"/>
    <w:rsid w:val="009222FB"/>
    <w:rsid w:val="00923654"/>
    <w:rsid w:val="00924FDA"/>
    <w:rsid w:val="00925351"/>
    <w:rsid w:val="00925A04"/>
    <w:rsid w:val="009265A1"/>
    <w:rsid w:val="00926BFF"/>
    <w:rsid w:val="0092712E"/>
    <w:rsid w:val="009271D6"/>
    <w:rsid w:val="009308F3"/>
    <w:rsid w:val="0093143E"/>
    <w:rsid w:val="00931AD9"/>
    <w:rsid w:val="0093239A"/>
    <w:rsid w:val="00932E19"/>
    <w:rsid w:val="009330FE"/>
    <w:rsid w:val="00933786"/>
    <w:rsid w:val="0093582E"/>
    <w:rsid w:val="00935B78"/>
    <w:rsid w:val="00936518"/>
    <w:rsid w:val="00936C06"/>
    <w:rsid w:val="009403E9"/>
    <w:rsid w:val="00940A47"/>
    <w:rsid w:val="00941AAC"/>
    <w:rsid w:val="0094240C"/>
    <w:rsid w:val="009425B7"/>
    <w:rsid w:val="00942B8D"/>
    <w:rsid w:val="00942DCC"/>
    <w:rsid w:val="00946209"/>
    <w:rsid w:val="00946676"/>
    <w:rsid w:val="00946C33"/>
    <w:rsid w:val="00947C48"/>
    <w:rsid w:val="009508B6"/>
    <w:rsid w:val="00951228"/>
    <w:rsid w:val="00951807"/>
    <w:rsid w:val="0095188A"/>
    <w:rsid w:val="0095342A"/>
    <w:rsid w:val="009534BA"/>
    <w:rsid w:val="00953C8F"/>
    <w:rsid w:val="0095412E"/>
    <w:rsid w:val="009567CD"/>
    <w:rsid w:val="009572D6"/>
    <w:rsid w:val="009576B0"/>
    <w:rsid w:val="009577F2"/>
    <w:rsid w:val="0095782F"/>
    <w:rsid w:val="00957A49"/>
    <w:rsid w:val="0096004C"/>
    <w:rsid w:val="0096007A"/>
    <w:rsid w:val="00960BF8"/>
    <w:rsid w:val="00960C58"/>
    <w:rsid w:val="009613BE"/>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2898"/>
    <w:rsid w:val="0097289E"/>
    <w:rsid w:val="0097295E"/>
    <w:rsid w:val="009734C2"/>
    <w:rsid w:val="0097369D"/>
    <w:rsid w:val="00974C0F"/>
    <w:rsid w:val="00975437"/>
    <w:rsid w:val="009754DF"/>
    <w:rsid w:val="00976D65"/>
    <w:rsid w:val="0097740B"/>
    <w:rsid w:val="0097781B"/>
    <w:rsid w:val="0097793B"/>
    <w:rsid w:val="009779C7"/>
    <w:rsid w:val="00977FD2"/>
    <w:rsid w:val="009800E7"/>
    <w:rsid w:val="009805DD"/>
    <w:rsid w:val="00981767"/>
    <w:rsid w:val="009824D4"/>
    <w:rsid w:val="00984098"/>
    <w:rsid w:val="00985031"/>
    <w:rsid w:val="00985A58"/>
    <w:rsid w:val="009876E1"/>
    <w:rsid w:val="0098786E"/>
    <w:rsid w:val="009878A2"/>
    <w:rsid w:val="00987FD3"/>
    <w:rsid w:val="0099028A"/>
    <w:rsid w:val="00991307"/>
    <w:rsid w:val="0099253B"/>
    <w:rsid w:val="00992A24"/>
    <w:rsid w:val="00992B13"/>
    <w:rsid w:val="00992E27"/>
    <w:rsid w:val="009931A6"/>
    <w:rsid w:val="009934BD"/>
    <w:rsid w:val="00994B41"/>
    <w:rsid w:val="009952F5"/>
    <w:rsid w:val="009A0E11"/>
    <w:rsid w:val="009A2074"/>
    <w:rsid w:val="009A22A0"/>
    <w:rsid w:val="009A29C2"/>
    <w:rsid w:val="009A41D7"/>
    <w:rsid w:val="009A48D6"/>
    <w:rsid w:val="009A4A25"/>
    <w:rsid w:val="009A633D"/>
    <w:rsid w:val="009A63CD"/>
    <w:rsid w:val="009A6C40"/>
    <w:rsid w:val="009A7369"/>
    <w:rsid w:val="009A73BC"/>
    <w:rsid w:val="009B0415"/>
    <w:rsid w:val="009B0712"/>
    <w:rsid w:val="009B11E8"/>
    <w:rsid w:val="009B2DDB"/>
    <w:rsid w:val="009B3223"/>
    <w:rsid w:val="009B572F"/>
    <w:rsid w:val="009B7E91"/>
    <w:rsid w:val="009C03CD"/>
    <w:rsid w:val="009C0C1B"/>
    <w:rsid w:val="009C1AF4"/>
    <w:rsid w:val="009C37AF"/>
    <w:rsid w:val="009C3BE7"/>
    <w:rsid w:val="009C45AC"/>
    <w:rsid w:val="009C542A"/>
    <w:rsid w:val="009C67B7"/>
    <w:rsid w:val="009D0850"/>
    <w:rsid w:val="009D0CE0"/>
    <w:rsid w:val="009D13D8"/>
    <w:rsid w:val="009D1435"/>
    <w:rsid w:val="009D3716"/>
    <w:rsid w:val="009D3B73"/>
    <w:rsid w:val="009D3E90"/>
    <w:rsid w:val="009D58D7"/>
    <w:rsid w:val="009D7BE9"/>
    <w:rsid w:val="009E01C3"/>
    <w:rsid w:val="009E0782"/>
    <w:rsid w:val="009E08D4"/>
    <w:rsid w:val="009E09F9"/>
    <w:rsid w:val="009E1813"/>
    <w:rsid w:val="009E20AE"/>
    <w:rsid w:val="009E217B"/>
    <w:rsid w:val="009E2386"/>
    <w:rsid w:val="009E2607"/>
    <w:rsid w:val="009E2B25"/>
    <w:rsid w:val="009E56A9"/>
    <w:rsid w:val="009E5DF8"/>
    <w:rsid w:val="009E6CF7"/>
    <w:rsid w:val="009F01F4"/>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0CD9"/>
    <w:rsid w:val="00A01411"/>
    <w:rsid w:val="00A03094"/>
    <w:rsid w:val="00A03500"/>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4FFB"/>
    <w:rsid w:val="00A156D1"/>
    <w:rsid w:val="00A15AA7"/>
    <w:rsid w:val="00A15D1E"/>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BEC"/>
    <w:rsid w:val="00A31E48"/>
    <w:rsid w:val="00A33692"/>
    <w:rsid w:val="00A348F9"/>
    <w:rsid w:val="00A34D02"/>
    <w:rsid w:val="00A35367"/>
    <w:rsid w:val="00A354C9"/>
    <w:rsid w:val="00A358DF"/>
    <w:rsid w:val="00A36C64"/>
    <w:rsid w:val="00A378B9"/>
    <w:rsid w:val="00A40313"/>
    <w:rsid w:val="00A41F68"/>
    <w:rsid w:val="00A427B6"/>
    <w:rsid w:val="00A44C34"/>
    <w:rsid w:val="00A44E6C"/>
    <w:rsid w:val="00A468D7"/>
    <w:rsid w:val="00A46DA6"/>
    <w:rsid w:val="00A47836"/>
    <w:rsid w:val="00A501D4"/>
    <w:rsid w:val="00A51697"/>
    <w:rsid w:val="00A54979"/>
    <w:rsid w:val="00A54B0A"/>
    <w:rsid w:val="00A54D6A"/>
    <w:rsid w:val="00A5542F"/>
    <w:rsid w:val="00A56BF5"/>
    <w:rsid w:val="00A60878"/>
    <w:rsid w:val="00A61C0E"/>
    <w:rsid w:val="00A61D84"/>
    <w:rsid w:val="00A61F58"/>
    <w:rsid w:val="00A620E0"/>
    <w:rsid w:val="00A6225C"/>
    <w:rsid w:val="00A63EBB"/>
    <w:rsid w:val="00A64983"/>
    <w:rsid w:val="00A64B72"/>
    <w:rsid w:val="00A6513D"/>
    <w:rsid w:val="00A658C7"/>
    <w:rsid w:val="00A65A96"/>
    <w:rsid w:val="00A65E32"/>
    <w:rsid w:val="00A6602C"/>
    <w:rsid w:val="00A660BA"/>
    <w:rsid w:val="00A67FD6"/>
    <w:rsid w:val="00A70914"/>
    <w:rsid w:val="00A7098F"/>
    <w:rsid w:val="00A70B4A"/>
    <w:rsid w:val="00A70E71"/>
    <w:rsid w:val="00A70E97"/>
    <w:rsid w:val="00A71147"/>
    <w:rsid w:val="00A723CF"/>
    <w:rsid w:val="00A74227"/>
    <w:rsid w:val="00A75068"/>
    <w:rsid w:val="00A75161"/>
    <w:rsid w:val="00A755D8"/>
    <w:rsid w:val="00A75E1E"/>
    <w:rsid w:val="00A76668"/>
    <w:rsid w:val="00A80CF8"/>
    <w:rsid w:val="00A8175F"/>
    <w:rsid w:val="00A821B5"/>
    <w:rsid w:val="00A8295A"/>
    <w:rsid w:val="00A82B98"/>
    <w:rsid w:val="00A835D3"/>
    <w:rsid w:val="00A84651"/>
    <w:rsid w:val="00A85A57"/>
    <w:rsid w:val="00A87CE4"/>
    <w:rsid w:val="00A87EC5"/>
    <w:rsid w:val="00A902F3"/>
    <w:rsid w:val="00A91E95"/>
    <w:rsid w:val="00A92139"/>
    <w:rsid w:val="00A92313"/>
    <w:rsid w:val="00A93FFC"/>
    <w:rsid w:val="00A9586B"/>
    <w:rsid w:val="00A95A86"/>
    <w:rsid w:val="00A9651D"/>
    <w:rsid w:val="00A96847"/>
    <w:rsid w:val="00A96DF6"/>
    <w:rsid w:val="00AA17F6"/>
    <w:rsid w:val="00AA1FA6"/>
    <w:rsid w:val="00AA2207"/>
    <w:rsid w:val="00AA280B"/>
    <w:rsid w:val="00AA2B4B"/>
    <w:rsid w:val="00AA4D43"/>
    <w:rsid w:val="00AA63E0"/>
    <w:rsid w:val="00AA66B0"/>
    <w:rsid w:val="00AA6C86"/>
    <w:rsid w:val="00AB0F44"/>
    <w:rsid w:val="00AB1371"/>
    <w:rsid w:val="00AB1D31"/>
    <w:rsid w:val="00AB2603"/>
    <w:rsid w:val="00AB3791"/>
    <w:rsid w:val="00AB3F04"/>
    <w:rsid w:val="00AB4669"/>
    <w:rsid w:val="00AB46AE"/>
    <w:rsid w:val="00AB4DAB"/>
    <w:rsid w:val="00AB559F"/>
    <w:rsid w:val="00AB5A5E"/>
    <w:rsid w:val="00AB5B26"/>
    <w:rsid w:val="00AB5EE1"/>
    <w:rsid w:val="00AB6569"/>
    <w:rsid w:val="00AB67DC"/>
    <w:rsid w:val="00AB68FE"/>
    <w:rsid w:val="00AB6E88"/>
    <w:rsid w:val="00AB78E0"/>
    <w:rsid w:val="00AB7F92"/>
    <w:rsid w:val="00AC03FB"/>
    <w:rsid w:val="00AC04C7"/>
    <w:rsid w:val="00AC0841"/>
    <w:rsid w:val="00AC199A"/>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22D3"/>
    <w:rsid w:val="00AD239E"/>
    <w:rsid w:val="00AD39CA"/>
    <w:rsid w:val="00AD43DA"/>
    <w:rsid w:val="00AD51D2"/>
    <w:rsid w:val="00AD534A"/>
    <w:rsid w:val="00AD55AA"/>
    <w:rsid w:val="00AD5936"/>
    <w:rsid w:val="00AD65AD"/>
    <w:rsid w:val="00AD66F1"/>
    <w:rsid w:val="00AD6921"/>
    <w:rsid w:val="00AD6FB1"/>
    <w:rsid w:val="00AD78E6"/>
    <w:rsid w:val="00AE04AE"/>
    <w:rsid w:val="00AE0F35"/>
    <w:rsid w:val="00AE3404"/>
    <w:rsid w:val="00AE3883"/>
    <w:rsid w:val="00AE3F94"/>
    <w:rsid w:val="00AE400B"/>
    <w:rsid w:val="00AE415B"/>
    <w:rsid w:val="00AE44F3"/>
    <w:rsid w:val="00AE599E"/>
    <w:rsid w:val="00AE6020"/>
    <w:rsid w:val="00AE61B7"/>
    <w:rsid w:val="00AE6528"/>
    <w:rsid w:val="00AE6618"/>
    <w:rsid w:val="00AE66A2"/>
    <w:rsid w:val="00AE7ECD"/>
    <w:rsid w:val="00AF0444"/>
    <w:rsid w:val="00AF086B"/>
    <w:rsid w:val="00AF1310"/>
    <w:rsid w:val="00AF2445"/>
    <w:rsid w:val="00AF3550"/>
    <w:rsid w:val="00AF3A8B"/>
    <w:rsid w:val="00AF469D"/>
    <w:rsid w:val="00AF4F18"/>
    <w:rsid w:val="00AF4FF3"/>
    <w:rsid w:val="00AF5B43"/>
    <w:rsid w:val="00AF686B"/>
    <w:rsid w:val="00AF6C20"/>
    <w:rsid w:val="00AF78A1"/>
    <w:rsid w:val="00AF7A7C"/>
    <w:rsid w:val="00B0139A"/>
    <w:rsid w:val="00B013E6"/>
    <w:rsid w:val="00B03D01"/>
    <w:rsid w:val="00B055B1"/>
    <w:rsid w:val="00B05601"/>
    <w:rsid w:val="00B05738"/>
    <w:rsid w:val="00B05CC5"/>
    <w:rsid w:val="00B06216"/>
    <w:rsid w:val="00B077A7"/>
    <w:rsid w:val="00B10083"/>
    <w:rsid w:val="00B106DD"/>
    <w:rsid w:val="00B10E84"/>
    <w:rsid w:val="00B11413"/>
    <w:rsid w:val="00B12182"/>
    <w:rsid w:val="00B12789"/>
    <w:rsid w:val="00B127FE"/>
    <w:rsid w:val="00B12A6D"/>
    <w:rsid w:val="00B13ED1"/>
    <w:rsid w:val="00B14607"/>
    <w:rsid w:val="00B147E7"/>
    <w:rsid w:val="00B14F0E"/>
    <w:rsid w:val="00B14FF9"/>
    <w:rsid w:val="00B159CC"/>
    <w:rsid w:val="00B16401"/>
    <w:rsid w:val="00B176DF"/>
    <w:rsid w:val="00B17E34"/>
    <w:rsid w:val="00B2010F"/>
    <w:rsid w:val="00B21B7B"/>
    <w:rsid w:val="00B21C6E"/>
    <w:rsid w:val="00B22331"/>
    <w:rsid w:val="00B22E1D"/>
    <w:rsid w:val="00B230A7"/>
    <w:rsid w:val="00B2569C"/>
    <w:rsid w:val="00B25FE7"/>
    <w:rsid w:val="00B26029"/>
    <w:rsid w:val="00B26312"/>
    <w:rsid w:val="00B2660D"/>
    <w:rsid w:val="00B3125A"/>
    <w:rsid w:val="00B3271C"/>
    <w:rsid w:val="00B32AA8"/>
    <w:rsid w:val="00B3323C"/>
    <w:rsid w:val="00B33B67"/>
    <w:rsid w:val="00B33DFB"/>
    <w:rsid w:val="00B37B00"/>
    <w:rsid w:val="00B401B2"/>
    <w:rsid w:val="00B41C64"/>
    <w:rsid w:val="00B42E6B"/>
    <w:rsid w:val="00B43154"/>
    <w:rsid w:val="00B4620C"/>
    <w:rsid w:val="00B46D1F"/>
    <w:rsid w:val="00B4725B"/>
    <w:rsid w:val="00B4758D"/>
    <w:rsid w:val="00B511A8"/>
    <w:rsid w:val="00B54761"/>
    <w:rsid w:val="00B54E40"/>
    <w:rsid w:val="00B55CBB"/>
    <w:rsid w:val="00B573F5"/>
    <w:rsid w:val="00B60A4A"/>
    <w:rsid w:val="00B60B6F"/>
    <w:rsid w:val="00B61DAD"/>
    <w:rsid w:val="00B6277A"/>
    <w:rsid w:val="00B629D8"/>
    <w:rsid w:val="00B62DC9"/>
    <w:rsid w:val="00B6367A"/>
    <w:rsid w:val="00B6401B"/>
    <w:rsid w:val="00B64132"/>
    <w:rsid w:val="00B64781"/>
    <w:rsid w:val="00B65F70"/>
    <w:rsid w:val="00B66468"/>
    <w:rsid w:val="00B67230"/>
    <w:rsid w:val="00B7039B"/>
    <w:rsid w:val="00B70CE1"/>
    <w:rsid w:val="00B71456"/>
    <w:rsid w:val="00B716F4"/>
    <w:rsid w:val="00B720BF"/>
    <w:rsid w:val="00B722FB"/>
    <w:rsid w:val="00B72EC6"/>
    <w:rsid w:val="00B730CE"/>
    <w:rsid w:val="00B731FA"/>
    <w:rsid w:val="00B73306"/>
    <w:rsid w:val="00B73688"/>
    <w:rsid w:val="00B7434E"/>
    <w:rsid w:val="00B7587C"/>
    <w:rsid w:val="00B75B4E"/>
    <w:rsid w:val="00B75D95"/>
    <w:rsid w:val="00B81103"/>
    <w:rsid w:val="00B81161"/>
    <w:rsid w:val="00B816E7"/>
    <w:rsid w:val="00B82489"/>
    <w:rsid w:val="00B843BB"/>
    <w:rsid w:val="00B84F2A"/>
    <w:rsid w:val="00B853C7"/>
    <w:rsid w:val="00B859E4"/>
    <w:rsid w:val="00B86147"/>
    <w:rsid w:val="00B86FE9"/>
    <w:rsid w:val="00B87756"/>
    <w:rsid w:val="00B87ACE"/>
    <w:rsid w:val="00B9028D"/>
    <w:rsid w:val="00B90F2A"/>
    <w:rsid w:val="00B9180C"/>
    <w:rsid w:val="00B93482"/>
    <w:rsid w:val="00B950C9"/>
    <w:rsid w:val="00B955F0"/>
    <w:rsid w:val="00B9565A"/>
    <w:rsid w:val="00B9657C"/>
    <w:rsid w:val="00B96DC9"/>
    <w:rsid w:val="00B97625"/>
    <w:rsid w:val="00B97926"/>
    <w:rsid w:val="00BA00C5"/>
    <w:rsid w:val="00BA0EF2"/>
    <w:rsid w:val="00BA1BC1"/>
    <w:rsid w:val="00BA3A9F"/>
    <w:rsid w:val="00BA3DD4"/>
    <w:rsid w:val="00BA3E1C"/>
    <w:rsid w:val="00BA457C"/>
    <w:rsid w:val="00BA48B6"/>
    <w:rsid w:val="00BA629E"/>
    <w:rsid w:val="00BA66D0"/>
    <w:rsid w:val="00BA7C28"/>
    <w:rsid w:val="00BB09E7"/>
    <w:rsid w:val="00BB213B"/>
    <w:rsid w:val="00BB28EA"/>
    <w:rsid w:val="00BB33DC"/>
    <w:rsid w:val="00BB3F09"/>
    <w:rsid w:val="00BB49BD"/>
    <w:rsid w:val="00BB7305"/>
    <w:rsid w:val="00BB7524"/>
    <w:rsid w:val="00BC054B"/>
    <w:rsid w:val="00BC102F"/>
    <w:rsid w:val="00BC1328"/>
    <w:rsid w:val="00BC1BBB"/>
    <w:rsid w:val="00BC329B"/>
    <w:rsid w:val="00BC36E7"/>
    <w:rsid w:val="00BC49D1"/>
    <w:rsid w:val="00BC4BC0"/>
    <w:rsid w:val="00BC5BB3"/>
    <w:rsid w:val="00BC71BC"/>
    <w:rsid w:val="00BD01D2"/>
    <w:rsid w:val="00BD0505"/>
    <w:rsid w:val="00BD2106"/>
    <w:rsid w:val="00BD22CC"/>
    <w:rsid w:val="00BD2622"/>
    <w:rsid w:val="00BD2A58"/>
    <w:rsid w:val="00BD312C"/>
    <w:rsid w:val="00BD3281"/>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A3F"/>
    <w:rsid w:val="00BE0C72"/>
    <w:rsid w:val="00BE29D5"/>
    <w:rsid w:val="00BE48F4"/>
    <w:rsid w:val="00BE5421"/>
    <w:rsid w:val="00BE5575"/>
    <w:rsid w:val="00BE6E1B"/>
    <w:rsid w:val="00BE7303"/>
    <w:rsid w:val="00BE7DEB"/>
    <w:rsid w:val="00BE7FDF"/>
    <w:rsid w:val="00BF073E"/>
    <w:rsid w:val="00BF0D84"/>
    <w:rsid w:val="00BF12CA"/>
    <w:rsid w:val="00BF20A1"/>
    <w:rsid w:val="00BF2FDB"/>
    <w:rsid w:val="00BF465F"/>
    <w:rsid w:val="00BF4B2F"/>
    <w:rsid w:val="00BF4B93"/>
    <w:rsid w:val="00BF69C7"/>
    <w:rsid w:val="00C0025F"/>
    <w:rsid w:val="00C004F1"/>
    <w:rsid w:val="00C005D9"/>
    <w:rsid w:val="00C009BA"/>
    <w:rsid w:val="00C009C0"/>
    <w:rsid w:val="00C03185"/>
    <w:rsid w:val="00C03FCF"/>
    <w:rsid w:val="00C04432"/>
    <w:rsid w:val="00C04697"/>
    <w:rsid w:val="00C06B47"/>
    <w:rsid w:val="00C071D3"/>
    <w:rsid w:val="00C07A5D"/>
    <w:rsid w:val="00C07C89"/>
    <w:rsid w:val="00C10294"/>
    <w:rsid w:val="00C113FB"/>
    <w:rsid w:val="00C15040"/>
    <w:rsid w:val="00C1601D"/>
    <w:rsid w:val="00C169F9"/>
    <w:rsid w:val="00C16BD6"/>
    <w:rsid w:val="00C16CCC"/>
    <w:rsid w:val="00C171B8"/>
    <w:rsid w:val="00C1743B"/>
    <w:rsid w:val="00C1798C"/>
    <w:rsid w:val="00C17ABD"/>
    <w:rsid w:val="00C201AB"/>
    <w:rsid w:val="00C20748"/>
    <w:rsid w:val="00C219AE"/>
    <w:rsid w:val="00C22813"/>
    <w:rsid w:val="00C2352C"/>
    <w:rsid w:val="00C235D8"/>
    <w:rsid w:val="00C2391E"/>
    <w:rsid w:val="00C23D2F"/>
    <w:rsid w:val="00C25158"/>
    <w:rsid w:val="00C2570C"/>
    <w:rsid w:val="00C25C94"/>
    <w:rsid w:val="00C25E91"/>
    <w:rsid w:val="00C279B6"/>
    <w:rsid w:val="00C31378"/>
    <w:rsid w:val="00C32792"/>
    <w:rsid w:val="00C32B34"/>
    <w:rsid w:val="00C32DF3"/>
    <w:rsid w:val="00C34151"/>
    <w:rsid w:val="00C348FB"/>
    <w:rsid w:val="00C34E92"/>
    <w:rsid w:val="00C35644"/>
    <w:rsid w:val="00C35918"/>
    <w:rsid w:val="00C35D57"/>
    <w:rsid w:val="00C37868"/>
    <w:rsid w:val="00C40327"/>
    <w:rsid w:val="00C40B7C"/>
    <w:rsid w:val="00C411D5"/>
    <w:rsid w:val="00C4132A"/>
    <w:rsid w:val="00C44499"/>
    <w:rsid w:val="00C44851"/>
    <w:rsid w:val="00C4641A"/>
    <w:rsid w:val="00C46AA5"/>
    <w:rsid w:val="00C47AA6"/>
    <w:rsid w:val="00C500E0"/>
    <w:rsid w:val="00C51ED0"/>
    <w:rsid w:val="00C522E2"/>
    <w:rsid w:val="00C52333"/>
    <w:rsid w:val="00C52BD7"/>
    <w:rsid w:val="00C53A79"/>
    <w:rsid w:val="00C5476E"/>
    <w:rsid w:val="00C5559F"/>
    <w:rsid w:val="00C55858"/>
    <w:rsid w:val="00C5674E"/>
    <w:rsid w:val="00C57A6F"/>
    <w:rsid w:val="00C57EF9"/>
    <w:rsid w:val="00C606CD"/>
    <w:rsid w:val="00C60AD2"/>
    <w:rsid w:val="00C62422"/>
    <w:rsid w:val="00C6577B"/>
    <w:rsid w:val="00C65EE3"/>
    <w:rsid w:val="00C65F00"/>
    <w:rsid w:val="00C673C6"/>
    <w:rsid w:val="00C67D93"/>
    <w:rsid w:val="00C705F6"/>
    <w:rsid w:val="00C70891"/>
    <w:rsid w:val="00C71852"/>
    <w:rsid w:val="00C71DF5"/>
    <w:rsid w:val="00C725B9"/>
    <w:rsid w:val="00C73526"/>
    <w:rsid w:val="00C73B8F"/>
    <w:rsid w:val="00C74AA9"/>
    <w:rsid w:val="00C74C51"/>
    <w:rsid w:val="00C75144"/>
    <w:rsid w:val="00C757BE"/>
    <w:rsid w:val="00C776A2"/>
    <w:rsid w:val="00C812D6"/>
    <w:rsid w:val="00C816F3"/>
    <w:rsid w:val="00C81C2C"/>
    <w:rsid w:val="00C82CFF"/>
    <w:rsid w:val="00C849C6"/>
    <w:rsid w:val="00C869D8"/>
    <w:rsid w:val="00C86DC7"/>
    <w:rsid w:val="00C874E0"/>
    <w:rsid w:val="00C878A5"/>
    <w:rsid w:val="00C87A9F"/>
    <w:rsid w:val="00C905E3"/>
    <w:rsid w:val="00C90B08"/>
    <w:rsid w:val="00C91150"/>
    <w:rsid w:val="00C9257D"/>
    <w:rsid w:val="00C93472"/>
    <w:rsid w:val="00C93692"/>
    <w:rsid w:val="00C947A1"/>
    <w:rsid w:val="00C94A80"/>
    <w:rsid w:val="00C95A44"/>
    <w:rsid w:val="00C95CB4"/>
    <w:rsid w:val="00C95E7C"/>
    <w:rsid w:val="00C963D9"/>
    <w:rsid w:val="00C9752D"/>
    <w:rsid w:val="00C977CF"/>
    <w:rsid w:val="00CA0B6C"/>
    <w:rsid w:val="00CA1999"/>
    <w:rsid w:val="00CA2137"/>
    <w:rsid w:val="00CA2736"/>
    <w:rsid w:val="00CA2E52"/>
    <w:rsid w:val="00CA38F1"/>
    <w:rsid w:val="00CA46FD"/>
    <w:rsid w:val="00CA68AC"/>
    <w:rsid w:val="00CA6C65"/>
    <w:rsid w:val="00CA7FCC"/>
    <w:rsid w:val="00CB051B"/>
    <w:rsid w:val="00CB08DC"/>
    <w:rsid w:val="00CB0A25"/>
    <w:rsid w:val="00CB175C"/>
    <w:rsid w:val="00CB4158"/>
    <w:rsid w:val="00CB7313"/>
    <w:rsid w:val="00CB7A83"/>
    <w:rsid w:val="00CB7F21"/>
    <w:rsid w:val="00CC0105"/>
    <w:rsid w:val="00CC09E1"/>
    <w:rsid w:val="00CC0F92"/>
    <w:rsid w:val="00CC151D"/>
    <w:rsid w:val="00CC19D9"/>
    <w:rsid w:val="00CC2517"/>
    <w:rsid w:val="00CC3080"/>
    <w:rsid w:val="00CC3EE2"/>
    <w:rsid w:val="00CC43BC"/>
    <w:rsid w:val="00CC4C74"/>
    <w:rsid w:val="00CC4C89"/>
    <w:rsid w:val="00CC4F1E"/>
    <w:rsid w:val="00CC5548"/>
    <w:rsid w:val="00CC5934"/>
    <w:rsid w:val="00CC5F11"/>
    <w:rsid w:val="00CC62F9"/>
    <w:rsid w:val="00CC6A7E"/>
    <w:rsid w:val="00CC6F6E"/>
    <w:rsid w:val="00CC7390"/>
    <w:rsid w:val="00CC77DE"/>
    <w:rsid w:val="00CD0FE0"/>
    <w:rsid w:val="00CD104F"/>
    <w:rsid w:val="00CD1464"/>
    <w:rsid w:val="00CD22D7"/>
    <w:rsid w:val="00CD2C2F"/>
    <w:rsid w:val="00CD355B"/>
    <w:rsid w:val="00CD411F"/>
    <w:rsid w:val="00CD4DCF"/>
    <w:rsid w:val="00CD5C2A"/>
    <w:rsid w:val="00CD7222"/>
    <w:rsid w:val="00CD7DFE"/>
    <w:rsid w:val="00CE003C"/>
    <w:rsid w:val="00CE026E"/>
    <w:rsid w:val="00CE0A06"/>
    <w:rsid w:val="00CE4081"/>
    <w:rsid w:val="00CE42D5"/>
    <w:rsid w:val="00CE448D"/>
    <w:rsid w:val="00CE4BC6"/>
    <w:rsid w:val="00CE57A3"/>
    <w:rsid w:val="00CE5A55"/>
    <w:rsid w:val="00CE7662"/>
    <w:rsid w:val="00CE7E2F"/>
    <w:rsid w:val="00CF1112"/>
    <w:rsid w:val="00CF191D"/>
    <w:rsid w:val="00CF1F8B"/>
    <w:rsid w:val="00CF2409"/>
    <w:rsid w:val="00CF25B7"/>
    <w:rsid w:val="00CF29AD"/>
    <w:rsid w:val="00CF49AD"/>
    <w:rsid w:val="00CF4F86"/>
    <w:rsid w:val="00CF507B"/>
    <w:rsid w:val="00CF5393"/>
    <w:rsid w:val="00CF560C"/>
    <w:rsid w:val="00CF730C"/>
    <w:rsid w:val="00CF74D9"/>
    <w:rsid w:val="00CF79DE"/>
    <w:rsid w:val="00CF7D40"/>
    <w:rsid w:val="00D000FB"/>
    <w:rsid w:val="00D00E5E"/>
    <w:rsid w:val="00D03D2C"/>
    <w:rsid w:val="00D0421C"/>
    <w:rsid w:val="00D04563"/>
    <w:rsid w:val="00D075DC"/>
    <w:rsid w:val="00D07C3F"/>
    <w:rsid w:val="00D07E9F"/>
    <w:rsid w:val="00D10275"/>
    <w:rsid w:val="00D10796"/>
    <w:rsid w:val="00D11AA9"/>
    <w:rsid w:val="00D1247A"/>
    <w:rsid w:val="00D1315F"/>
    <w:rsid w:val="00D140EA"/>
    <w:rsid w:val="00D1415F"/>
    <w:rsid w:val="00D1439A"/>
    <w:rsid w:val="00D144B3"/>
    <w:rsid w:val="00D15188"/>
    <w:rsid w:val="00D15522"/>
    <w:rsid w:val="00D159D7"/>
    <w:rsid w:val="00D15CF2"/>
    <w:rsid w:val="00D15DB5"/>
    <w:rsid w:val="00D2134A"/>
    <w:rsid w:val="00D2149F"/>
    <w:rsid w:val="00D222CA"/>
    <w:rsid w:val="00D22317"/>
    <w:rsid w:val="00D22AFC"/>
    <w:rsid w:val="00D23F2E"/>
    <w:rsid w:val="00D24765"/>
    <w:rsid w:val="00D24D5F"/>
    <w:rsid w:val="00D25628"/>
    <w:rsid w:val="00D26B21"/>
    <w:rsid w:val="00D26CBA"/>
    <w:rsid w:val="00D27A3B"/>
    <w:rsid w:val="00D306D0"/>
    <w:rsid w:val="00D33482"/>
    <w:rsid w:val="00D33992"/>
    <w:rsid w:val="00D33FC5"/>
    <w:rsid w:val="00D34D48"/>
    <w:rsid w:val="00D34E80"/>
    <w:rsid w:val="00D35E8F"/>
    <w:rsid w:val="00D36A87"/>
    <w:rsid w:val="00D36FC1"/>
    <w:rsid w:val="00D37538"/>
    <w:rsid w:val="00D378A6"/>
    <w:rsid w:val="00D408CC"/>
    <w:rsid w:val="00D42159"/>
    <w:rsid w:val="00D429AA"/>
    <w:rsid w:val="00D44612"/>
    <w:rsid w:val="00D4462B"/>
    <w:rsid w:val="00D45421"/>
    <w:rsid w:val="00D45E0C"/>
    <w:rsid w:val="00D47069"/>
    <w:rsid w:val="00D47309"/>
    <w:rsid w:val="00D47E13"/>
    <w:rsid w:val="00D5099D"/>
    <w:rsid w:val="00D50BC4"/>
    <w:rsid w:val="00D51BFB"/>
    <w:rsid w:val="00D51E52"/>
    <w:rsid w:val="00D51F65"/>
    <w:rsid w:val="00D536FD"/>
    <w:rsid w:val="00D53C96"/>
    <w:rsid w:val="00D5464A"/>
    <w:rsid w:val="00D5563A"/>
    <w:rsid w:val="00D55FC3"/>
    <w:rsid w:val="00D56619"/>
    <w:rsid w:val="00D57735"/>
    <w:rsid w:val="00D579EE"/>
    <w:rsid w:val="00D57B4F"/>
    <w:rsid w:val="00D608D6"/>
    <w:rsid w:val="00D62289"/>
    <w:rsid w:val="00D63229"/>
    <w:rsid w:val="00D63A6E"/>
    <w:rsid w:val="00D63FAC"/>
    <w:rsid w:val="00D6405F"/>
    <w:rsid w:val="00D6450C"/>
    <w:rsid w:val="00D64BA2"/>
    <w:rsid w:val="00D70063"/>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EA5"/>
    <w:rsid w:val="00D80F35"/>
    <w:rsid w:val="00D80F58"/>
    <w:rsid w:val="00D814C0"/>
    <w:rsid w:val="00D8185C"/>
    <w:rsid w:val="00D81DB4"/>
    <w:rsid w:val="00D8236E"/>
    <w:rsid w:val="00D825FB"/>
    <w:rsid w:val="00D83860"/>
    <w:rsid w:val="00D84AA8"/>
    <w:rsid w:val="00D8569B"/>
    <w:rsid w:val="00D86898"/>
    <w:rsid w:val="00D86BCF"/>
    <w:rsid w:val="00D87ACC"/>
    <w:rsid w:val="00D918E8"/>
    <w:rsid w:val="00D91B88"/>
    <w:rsid w:val="00D91D04"/>
    <w:rsid w:val="00D92038"/>
    <w:rsid w:val="00D9259D"/>
    <w:rsid w:val="00D92C1A"/>
    <w:rsid w:val="00D934D8"/>
    <w:rsid w:val="00D94462"/>
    <w:rsid w:val="00D94B8F"/>
    <w:rsid w:val="00D955F9"/>
    <w:rsid w:val="00D95AB7"/>
    <w:rsid w:val="00D95AC3"/>
    <w:rsid w:val="00D95BC5"/>
    <w:rsid w:val="00D97552"/>
    <w:rsid w:val="00D97739"/>
    <w:rsid w:val="00D97C90"/>
    <w:rsid w:val="00DA0458"/>
    <w:rsid w:val="00DA14B4"/>
    <w:rsid w:val="00DA1E03"/>
    <w:rsid w:val="00DA3633"/>
    <w:rsid w:val="00DA5127"/>
    <w:rsid w:val="00DA5984"/>
    <w:rsid w:val="00DA5CB8"/>
    <w:rsid w:val="00DA6C24"/>
    <w:rsid w:val="00DA7CB2"/>
    <w:rsid w:val="00DA7D38"/>
    <w:rsid w:val="00DB1F5E"/>
    <w:rsid w:val="00DB228B"/>
    <w:rsid w:val="00DB2FC5"/>
    <w:rsid w:val="00DB46C4"/>
    <w:rsid w:val="00DB50D0"/>
    <w:rsid w:val="00DB5240"/>
    <w:rsid w:val="00DB5396"/>
    <w:rsid w:val="00DB5973"/>
    <w:rsid w:val="00DB5A66"/>
    <w:rsid w:val="00DB6674"/>
    <w:rsid w:val="00DB6E08"/>
    <w:rsid w:val="00DB7845"/>
    <w:rsid w:val="00DB7886"/>
    <w:rsid w:val="00DB7FB6"/>
    <w:rsid w:val="00DC0B67"/>
    <w:rsid w:val="00DC12DB"/>
    <w:rsid w:val="00DC2735"/>
    <w:rsid w:val="00DC34A2"/>
    <w:rsid w:val="00DC5215"/>
    <w:rsid w:val="00DC6176"/>
    <w:rsid w:val="00DC75FA"/>
    <w:rsid w:val="00DC7B8D"/>
    <w:rsid w:val="00DC7FDB"/>
    <w:rsid w:val="00DD0787"/>
    <w:rsid w:val="00DD0DCF"/>
    <w:rsid w:val="00DD1232"/>
    <w:rsid w:val="00DD147B"/>
    <w:rsid w:val="00DD2DED"/>
    <w:rsid w:val="00DD37FF"/>
    <w:rsid w:val="00DD3EDD"/>
    <w:rsid w:val="00DD4227"/>
    <w:rsid w:val="00DD4E25"/>
    <w:rsid w:val="00DD658D"/>
    <w:rsid w:val="00DE09E8"/>
    <w:rsid w:val="00DE13C4"/>
    <w:rsid w:val="00DE2735"/>
    <w:rsid w:val="00DE347D"/>
    <w:rsid w:val="00DE3A66"/>
    <w:rsid w:val="00DE49B4"/>
    <w:rsid w:val="00DE568C"/>
    <w:rsid w:val="00DE67CD"/>
    <w:rsid w:val="00DE696D"/>
    <w:rsid w:val="00DE7609"/>
    <w:rsid w:val="00DE7FAF"/>
    <w:rsid w:val="00DF08B1"/>
    <w:rsid w:val="00DF0C4D"/>
    <w:rsid w:val="00DF1991"/>
    <w:rsid w:val="00DF20B8"/>
    <w:rsid w:val="00DF2587"/>
    <w:rsid w:val="00DF3969"/>
    <w:rsid w:val="00DF3D9B"/>
    <w:rsid w:val="00DF3F39"/>
    <w:rsid w:val="00DF4016"/>
    <w:rsid w:val="00DF4EAE"/>
    <w:rsid w:val="00DF5237"/>
    <w:rsid w:val="00DF54E1"/>
    <w:rsid w:val="00DF5D4F"/>
    <w:rsid w:val="00DF7327"/>
    <w:rsid w:val="00DF752B"/>
    <w:rsid w:val="00DF75E6"/>
    <w:rsid w:val="00E000BE"/>
    <w:rsid w:val="00E0078A"/>
    <w:rsid w:val="00E00E10"/>
    <w:rsid w:val="00E01A12"/>
    <w:rsid w:val="00E01BE7"/>
    <w:rsid w:val="00E01C4A"/>
    <w:rsid w:val="00E01CB6"/>
    <w:rsid w:val="00E029C0"/>
    <w:rsid w:val="00E03401"/>
    <w:rsid w:val="00E04E83"/>
    <w:rsid w:val="00E04FF9"/>
    <w:rsid w:val="00E0513D"/>
    <w:rsid w:val="00E05347"/>
    <w:rsid w:val="00E05477"/>
    <w:rsid w:val="00E058C2"/>
    <w:rsid w:val="00E05E02"/>
    <w:rsid w:val="00E068DC"/>
    <w:rsid w:val="00E06E7A"/>
    <w:rsid w:val="00E07BB8"/>
    <w:rsid w:val="00E07E1B"/>
    <w:rsid w:val="00E1074E"/>
    <w:rsid w:val="00E10810"/>
    <w:rsid w:val="00E1085D"/>
    <w:rsid w:val="00E10ADE"/>
    <w:rsid w:val="00E1120D"/>
    <w:rsid w:val="00E11FFC"/>
    <w:rsid w:val="00E12585"/>
    <w:rsid w:val="00E150B4"/>
    <w:rsid w:val="00E15A33"/>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8ED"/>
    <w:rsid w:val="00E349E4"/>
    <w:rsid w:val="00E352D8"/>
    <w:rsid w:val="00E354A7"/>
    <w:rsid w:val="00E35CE6"/>
    <w:rsid w:val="00E361F5"/>
    <w:rsid w:val="00E40E9D"/>
    <w:rsid w:val="00E40F8D"/>
    <w:rsid w:val="00E423DD"/>
    <w:rsid w:val="00E423E2"/>
    <w:rsid w:val="00E42CB3"/>
    <w:rsid w:val="00E42D2A"/>
    <w:rsid w:val="00E43406"/>
    <w:rsid w:val="00E438D0"/>
    <w:rsid w:val="00E44B82"/>
    <w:rsid w:val="00E45870"/>
    <w:rsid w:val="00E46107"/>
    <w:rsid w:val="00E4634B"/>
    <w:rsid w:val="00E46D8B"/>
    <w:rsid w:val="00E474A3"/>
    <w:rsid w:val="00E47661"/>
    <w:rsid w:val="00E50913"/>
    <w:rsid w:val="00E51221"/>
    <w:rsid w:val="00E51D84"/>
    <w:rsid w:val="00E51FCB"/>
    <w:rsid w:val="00E52ABF"/>
    <w:rsid w:val="00E52D48"/>
    <w:rsid w:val="00E53ACB"/>
    <w:rsid w:val="00E54637"/>
    <w:rsid w:val="00E5463B"/>
    <w:rsid w:val="00E56AE6"/>
    <w:rsid w:val="00E570F7"/>
    <w:rsid w:val="00E57A96"/>
    <w:rsid w:val="00E61555"/>
    <w:rsid w:val="00E615B6"/>
    <w:rsid w:val="00E62142"/>
    <w:rsid w:val="00E624B9"/>
    <w:rsid w:val="00E65B55"/>
    <w:rsid w:val="00E71F6D"/>
    <w:rsid w:val="00E7252D"/>
    <w:rsid w:val="00E73BB6"/>
    <w:rsid w:val="00E73FDA"/>
    <w:rsid w:val="00E746CD"/>
    <w:rsid w:val="00E74A0C"/>
    <w:rsid w:val="00E74B7A"/>
    <w:rsid w:val="00E75B44"/>
    <w:rsid w:val="00E76F56"/>
    <w:rsid w:val="00E77148"/>
    <w:rsid w:val="00E77624"/>
    <w:rsid w:val="00E77822"/>
    <w:rsid w:val="00E805BC"/>
    <w:rsid w:val="00E823B9"/>
    <w:rsid w:val="00E8325D"/>
    <w:rsid w:val="00E83281"/>
    <w:rsid w:val="00E83952"/>
    <w:rsid w:val="00E84266"/>
    <w:rsid w:val="00E85FEA"/>
    <w:rsid w:val="00E86319"/>
    <w:rsid w:val="00E87735"/>
    <w:rsid w:val="00E87E20"/>
    <w:rsid w:val="00E907A2"/>
    <w:rsid w:val="00E91A1E"/>
    <w:rsid w:val="00E91CBF"/>
    <w:rsid w:val="00E925BF"/>
    <w:rsid w:val="00E92934"/>
    <w:rsid w:val="00E9315D"/>
    <w:rsid w:val="00E9319C"/>
    <w:rsid w:val="00E93207"/>
    <w:rsid w:val="00E935B7"/>
    <w:rsid w:val="00E93D36"/>
    <w:rsid w:val="00E93D8F"/>
    <w:rsid w:val="00E94205"/>
    <w:rsid w:val="00E952D8"/>
    <w:rsid w:val="00E96201"/>
    <w:rsid w:val="00E96A58"/>
    <w:rsid w:val="00EA05BB"/>
    <w:rsid w:val="00EA28B3"/>
    <w:rsid w:val="00EA2B44"/>
    <w:rsid w:val="00EA31EF"/>
    <w:rsid w:val="00EA3A6A"/>
    <w:rsid w:val="00EA4464"/>
    <w:rsid w:val="00EA5198"/>
    <w:rsid w:val="00EA5304"/>
    <w:rsid w:val="00EA56AE"/>
    <w:rsid w:val="00EA6CF2"/>
    <w:rsid w:val="00EA6D0F"/>
    <w:rsid w:val="00EA7648"/>
    <w:rsid w:val="00EA78DA"/>
    <w:rsid w:val="00EA7AED"/>
    <w:rsid w:val="00EA7BEC"/>
    <w:rsid w:val="00EB085C"/>
    <w:rsid w:val="00EB0E07"/>
    <w:rsid w:val="00EB1188"/>
    <w:rsid w:val="00EB11C1"/>
    <w:rsid w:val="00EB2143"/>
    <w:rsid w:val="00EB25C8"/>
    <w:rsid w:val="00EB2EBD"/>
    <w:rsid w:val="00EB3DEB"/>
    <w:rsid w:val="00EB4924"/>
    <w:rsid w:val="00EB5070"/>
    <w:rsid w:val="00EB58A4"/>
    <w:rsid w:val="00EB5A24"/>
    <w:rsid w:val="00EB5D23"/>
    <w:rsid w:val="00EB5E6D"/>
    <w:rsid w:val="00EB6785"/>
    <w:rsid w:val="00EC061D"/>
    <w:rsid w:val="00EC0718"/>
    <w:rsid w:val="00EC0819"/>
    <w:rsid w:val="00EC25E5"/>
    <w:rsid w:val="00EC3A3A"/>
    <w:rsid w:val="00EC4B62"/>
    <w:rsid w:val="00EC5174"/>
    <w:rsid w:val="00EC58F8"/>
    <w:rsid w:val="00EC59E9"/>
    <w:rsid w:val="00ED0139"/>
    <w:rsid w:val="00ED06C3"/>
    <w:rsid w:val="00ED07AC"/>
    <w:rsid w:val="00ED0F21"/>
    <w:rsid w:val="00ED1C93"/>
    <w:rsid w:val="00ED2029"/>
    <w:rsid w:val="00ED2513"/>
    <w:rsid w:val="00ED282F"/>
    <w:rsid w:val="00ED2903"/>
    <w:rsid w:val="00ED3190"/>
    <w:rsid w:val="00ED379B"/>
    <w:rsid w:val="00ED3FEA"/>
    <w:rsid w:val="00ED4CE2"/>
    <w:rsid w:val="00ED534D"/>
    <w:rsid w:val="00ED5E99"/>
    <w:rsid w:val="00ED6985"/>
    <w:rsid w:val="00ED7BE4"/>
    <w:rsid w:val="00EE02DC"/>
    <w:rsid w:val="00EE27C6"/>
    <w:rsid w:val="00EE30CC"/>
    <w:rsid w:val="00EE3D10"/>
    <w:rsid w:val="00EE47FA"/>
    <w:rsid w:val="00EE51EE"/>
    <w:rsid w:val="00EE5340"/>
    <w:rsid w:val="00EE578F"/>
    <w:rsid w:val="00EE5978"/>
    <w:rsid w:val="00EE608E"/>
    <w:rsid w:val="00EE6A5F"/>
    <w:rsid w:val="00EE6FCC"/>
    <w:rsid w:val="00EE75F0"/>
    <w:rsid w:val="00EF0134"/>
    <w:rsid w:val="00EF0731"/>
    <w:rsid w:val="00EF1DCD"/>
    <w:rsid w:val="00EF1EF6"/>
    <w:rsid w:val="00EF2AD5"/>
    <w:rsid w:val="00EF7F0C"/>
    <w:rsid w:val="00F02977"/>
    <w:rsid w:val="00F029A3"/>
    <w:rsid w:val="00F02C4D"/>
    <w:rsid w:val="00F02EA8"/>
    <w:rsid w:val="00F03E5B"/>
    <w:rsid w:val="00F04719"/>
    <w:rsid w:val="00F05FEE"/>
    <w:rsid w:val="00F0611C"/>
    <w:rsid w:val="00F0652E"/>
    <w:rsid w:val="00F1024F"/>
    <w:rsid w:val="00F1067B"/>
    <w:rsid w:val="00F10E72"/>
    <w:rsid w:val="00F119E2"/>
    <w:rsid w:val="00F11EB2"/>
    <w:rsid w:val="00F12B48"/>
    <w:rsid w:val="00F12BAA"/>
    <w:rsid w:val="00F1346A"/>
    <w:rsid w:val="00F13885"/>
    <w:rsid w:val="00F13A32"/>
    <w:rsid w:val="00F14C96"/>
    <w:rsid w:val="00F16398"/>
    <w:rsid w:val="00F1686E"/>
    <w:rsid w:val="00F16E07"/>
    <w:rsid w:val="00F17A57"/>
    <w:rsid w:val="00F208B6"/>
    <w:rsid w:val="00F214F4"/>
    <w:rsid w:val="00F2173F"/>
    <w:rsid w:val="00F21759"/>
    <w:rsid w:val="00F22E56"/>
    <w:rsid w:val="00F24397"/>
    <w:rsid w:val="00F248D8"/>
    <w:rsid w:val="00F24A66"/>
    <w:rsid w:val="00F25292"/>
    <w:rsid w:val="00F26EFB"/>
    <w:rsid w:val="00F2744E"/>
    <w:rsid w:val="00F27710"/>
    <w:rsid w:val="00F303B7"/>
    <w:rsid w:val="00F30F4A"/>
    <w:rsid w:val="00F317D9"/>
    <w:rsid w:val="00F320A6"/>
    <w:rsid w:val="00F322F0"/>
    <w:rsid w:val="00F3647D"/>
    <w:rsid w:val="00F36605"/>
    <w:rsid w:val="00F36983"/>
    <w:rsid w:val="00F36CE5"/>
    <w:rsid w:val="00F36FB6"/>
    <w:rsid w:val="00F37F25"/>
    <w:rsid w:val="00F4019A"/>
    <w:rsid w:val="00F40D82"/>
    <w:rsid w:val="00F4252B"/>
    <w:rsid w:val="00F4358A"/>
    <w:rsid w:val="00F43B9A"/>
    <w:rsid w:val="00F44DA2"/>
    <w:rsid w:val="00F45BE7"/>
    <w:rsid w:val="00F4636E"/>
    <w:rsid w:val="00F46391"/>
    <w:rsid w:val="00F4680F"/>
    <w:rsid w:val="00F47373"/>
    <w:rsid w:val="00F478D0"/>
    <w:rsid w:val="00F50A30"/>
    <w:rsid w:val="00F50BC9"/>
    <w:rsid w:val="00F540F3"/>
    <w:rsid w:val="00F5484A"/>
    <w:rsid w:val="00F5484D"/>
    <w:rsid w:val="00F553E3"/>
    <w:rsid w:val="00F5763C"/>
    <w:rsid w:val="00F5767D"/>
    <w:rsid w:val="00F604AB"/>
    <w:rsid w:val="00F604CD"/>
    <w:rsid w:val="00F62E71"/>
    <w:rsid w:val="00F653BB"/>
    <w:rsid w:val="00F6669D"/>
    <w:rsid w:val="00F66EF9"/>
    <w:rsid w:val="00F66F4A"/>
    <w:rsid w:val="00F6730E"/>
    <w:rsid w:val="00F67A06"/>
    <w:rsid w:val="00F710D4"/>
    <w:rsid w:val="00F71727"/>
    <w:rsid w:val="00F724AA"/>
    <w:rsid w:val="00F7395F"/>
    <w:rsid w:val="00F742F8"/>
    <w:rsid w:val="00F748BF"/>
    <w:rsid w:val="00F74AB8"/>
    <w:rsid w:val="00F74ACC"/>
    <w:rsid w:val="00F755E4"/>
    <w:rsid w:val="00F75A04"/>
    <w:rsid w:val="00F7708C"/>
    <w:rsid w:val="00F77B55"/>
    <w:rsid w:val="00F807AD"/>
    <w:rsid w:val="00F80F9B"/>
    <w:rsid w:val="00F82B3F"/>
    <w:rsid w:val="00F83499"/>
    <w:rsid w:val="00F84751"/>
    <w:rsid w:val="00F84CF4"/>
    <w:rsid w:val="00F85268"/>
    <w:rsid w:val="00F855E7"/>
    <w:rsid w:val="00F8568F"/>
    <w:rsid w:val="00F85ED6"/>
    <w:rsid w:val="00F8633C"/>
    <w:rsid w:val="00F86AD8"/>
    <w:rsid w:val="00F8731A"/>
    <w:rsid w:val="00F87C51"/>
    <w:rsid w:val="00F90B68"/>
    <w:rsid w:val="00F913A7"/>
    <w:rsid w:val="00F914D4"/>
    <w:rsid w:val="00F914E0"/>
    <w:rsid w:val="00F916CF"/>
    <w:rsid w:val="00F917F5"/>
    <w:rsid w:val="00F92464"/>
    <w:rsid w:val="00F92F32"/>
    <w:rsid w:val="00F93806"/>
    <w:rsid w:val="00F939A5"/>
    <w:rsid w:val="00F93E25"/>
    <w:rsid w:val="00F96B4B"/>
    <w:rsid w:val="00F979FC"/>
    <w:rsid w:val="00FA0C50"/>
    <w:rsid w:val="00FA0E3C"/>
    <w:rsid w:val="00FA0E40"/>
    <w:rsid w:val="00FA1133"/>
    <w:rsid w:val="00FA1C71"/>
    <w:rsid w:val="00FA1C74"/>
    <w:rsid w:val="00FA1D3B"/>
    <w:rsid w:val="00FA3872"/>
    <w:rsid w:val="00FA45D8"/>
    <w:rsid w:val="00FA4B63"/>
    <w:rsid w:val="00FA4FEB"/>
    <w:rsid w:val="00FA5EEA"/>
    <w:rsid w:val="00FA608B"/>
    <w:rsid w:val="00FA73ED"/>
    <w:rsid w:val="00FA74C2"/>
    <w:rsid w:val="00FA7C5B"/>
    <w:rsid w:val="00FB0D97"/>
    <w:rsid w:val="00FB1801"/>
    <w:rsid w:val="00FB1AB3"/>
    <w:rsid w:val="00FB34AF"/>
    <w:rsid w:val="00FB4349"/>
    <w:rsid w:val="00FB440D"/>
    <w:rsid w:val="00FB4AC4"/>
    <w:rsid w:val="00FB4D41"/>
    <w:rsid w:val="00FB51C4"/>
    <w:rsid w:val="00FB5B59"/>
    <w:rsid w:val="00FB6CB5"/>
    <w:rsid w:val="00FB6D6C"/>
    <w:rsid w:val="00FB7700"/>
    <w:rsid w:val="00FC05C8"/>
    <w:rsid w:val="00FC08F7"/>
    <w:rsid w:val="00FC163C"/>
    <w:rsid w:val="00FC197F"/>
    <w:rsid w:val="00FC1F31"/>
    <w:rsid w:val="00FC2686"/>
    <w:rsid w:val="00FC2783"/>
    <w:rsid w:val="00FC27C3"/>
    <w:rsid w:val="00FC2F95"/>
    <w:rsid w:val="00FC3270"/>
    <w:rsid w:val="00FC506F"/>
    <w:rsid w:val="00FC5481"/>
    <w:rsid w:val="00FC5822"/>
    <w:rsid w:val="00FC58E5"/>
    <w:rsid w:val="00FC5980"/>
    <w:rsid w:val="00FC5DB1"/>
    <w:rsid w:val="00FC742E"/>
    <w:rsid w:val="00FD0193"/>
    <w:rsid w:val="00FD1B1F"/>
    <w:rsid w:val="00FD1C70"/>
    <w:rsid w:val="00FD2ADD"/>
    <w:rsid w:val="00FD3052"/>
    <w:rsid w:val="00FD3839"/>
    <w:rsid w:val="00FD4159"/>
    <w:rsid w:val="00FD46FC"/>
    <w:rsid w:val="00FD524D"/>
    <w:rsid w:val="00FD561A"/>
    <w:rsid w:val="00FD6413"/>
    <w:rsid w:val="00FD6DD4"/>
    <w:rsid w:val="00FE1D7F"/>
    <w:rsid w:val="00FE3184"/>
    <w:rsid w:val="00FE3302"/>
    <w:rsid w:val="00FE3E24"/>
    <w:rsid w:val="00FE4A95"/>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5F4D"/>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437"/>
  </w:style>
  <w:style w:type="paragraph" w:styleId="Heading1">
    <w:name w:val="heading 1"/>
    <w:aliases w:val="Heading 1 Char Char Char Char Char Char Char Char Char Char Char Char Char Char Char Char Char Char Char Char Char"/>
    <w:basedOn w:val="Normal"/>
    <w:next w:val="Normal"/>
    <w:link w:val="Heading1Char"/>
    <w:qFormat/>
    <w:rsid w:val="00041437"/>
    <w:pPr>
      <w:keepNext/>
      <w:spacing w:before="240" w:after="60"/>
      <w:outlineLvl w:val="0"/>
    </w:pPr>
    <w:rPr>
      <w:rFonts w:ascii="Arial" w:hAnsi="Arial"/>
      <w:b/>
      <w:kern w:val="28"/>
      <w:sz w:val="28"/>
    </w:rPr>
  </w:style>
  <w:style w:type="paragraph" w:styleId="Heading2">
    <w:name w:val="heading 2"/>
    <w:basedOn w:val="Normal"/>
    <w:next w:val="Normal"/>
    <w:uiPriority w:val="9"/>
    <w:qFormat/>
    <w:rsid w:val="00041437"/>
    <w:pPr>
      <w:keepNext/>
      <w:ind w:left="4320" w:hanging="4320"/>
      <w:outlineLvl w:val="1"/>
    </w:pPr>
    <w:rPr>
      <w:rFonts w:ascii="VNtimes new roman" w:hAnsi="VNtimes new roman"/>
      <w:b/>
      <w:sz w:val="24"/>
    </w:rPr>
  </w:style>
  <w:style w:type="paragraph" w:styleId="Heading3">
    <w:name w:val="heading 3"/>
    <w:basedOn w:val="Normal"/>
    <w:next w:val="Normal"/>
    <w:qFormat/>
    <w:rsid w:val="00041437"/>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041437"/>
    <w:pPr>
      <w:keepNext/>
      <w:outlineLvl w:val="3"/>
    </w:pPr>
    <w:rPr>
      <w:rFonts w:ascii="VNtimes new roman" w:hAnsi="VNtimes new roman"/>
      <w:b/>
      <w:sz w:val="24"/>
    </w:rPr>
  </w:style>
  <w:style w:type="paragraph" w:styleId="Heading5">
    <w:name w:val="heading 5"/>
    <w:basedOn w:val="Normal"/>
    <w:next w:val="Normal"/>
    <w:qFormat/>
    <w:rsid w:val="00041437"/>
    <w:pPr>
      <w:keepNext/>
      <w:jc w:val="both"/>
      <w:outlineLvl w:val="4"/>
    </w:pPr>
    <w:rPr>
      <w:rFonts w:ascii="VNtimes new roman" w:hAnsi="VNtimes new roman"/>
      <w:b/>
      <w:sz w:val="26"/>
    </w:rPr>
  </w:style>
  <w:style w:type="paragraph" w:styleId="Heading6">
    <w:name w:val="heading 6"/>
    <w:basedOn w:val="Normal"/>
    <w:next w:val="Normal"/>
    <w:qFormat/>
    <w:rsid w:val="00041437"/>
    <w:pPr>
      <w:keepNext/>
      <w:jc w:val="center"/>
      <w:outlineLvl w:val="5"/>
    </w:pPr>
    <w:rPr>
      <w:rFonts w:ascii="VNtimes new roman" w:hAnsi="VNtimes new roman"/>
      <w:sz w:val="26"/>
    </w:rPr>
  </w:style>
  <w:style w:type="paragraph" w:styleId="Heading7">
    <w:name w:val="heading 7"/>
    <w:basedOn w:val="Normal"/>
    <w:next w:val="Normal"/>
    <w:qFormat/>
    <w:rsid w:val="00041437"/>
    <w:pPr>
      <w:keepNext/>
      <w:jc w:val="center"/>
      <w:outlineLvl w:val="6"/>
    </w:pPr>
    <w:rPr>
      <w:rFonts w:ascii="VNtimes new roman" w:hAnsi="VNtimes new roman"/>
      <w:b/>
      <w:i/>
      <w:sz w:val="26"/>
    </w:rPr>
  </w:style>
  <w:style w:type="paragraph" w:styleId="Heading8">
    <w:name w:val="heading 8"/>
    <w:basedOn w:val="Normal"/>
    <w:next w:val="Normal"/>
    <w:qFormat/>
    <w:rsid w:val="00041437"/>
    <w:pPr>
      <w:keepNext/>
      <w:jc w:val="both"/>
      <w:outlineLvl w:val="7"/>
    </w:pPr>
    <w:rPr>
      <w:rFonts w:ascii="VNtimes new roman" w:hAnsi="VNtimes new roman"/>
      <w:sz w:val="26"/>
    </w:rPr>
  </w:style>
  <w:style w:type="paragraph" w:styleId="Heading9">
    <w:name w:val="heading 9"/>
    <w:basedOn w:val="Normal"/>
    <w:next w:val="Normal"/>
    <w:qFormat/>
    <w:rsid w:val="00041437"/>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041437"/>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041437"/>
    <w:pPr>
      <w:spacing w:before="20" w:after="20" w:line="288" w:lineRule="auto"/>
      <w:ind w:firstLine="567"/>
      <w:jc w:val="both"/>
    </w:pPr>
    <w:rPr>
      <w:rFonts w:ascii=".VnTime" w:hAnsi=".VnTime"/>
      <w:sz w:val="28"/>
    </w:rPr>
  </w:style>
  <w:style w:type="paragraph" w:styleId="BodyText">
    <w:name w:val="Body Text"/>
    <w:basedOn w:val="Normal"/>
    <w:rsid w:val="00041437"/>
    <w:pPr>
      <w:jc w:val="both"/>
    </w:pPr>
    <w:rPr>
      <w:rFonts w:ascii="VNtimes new roman" w:hAnsi="VNtimes new roman"/>
      <w:color w:val="FF0000"/>
      <w:sz w:val="26"/>
    </w:rPr>
  </w:style>
  <w:style w:type="paragraph" w:styleId="BodyText3">
    <w:name w:val="Body Text 3"/>
    <w:basedOn w:val="Normal"/>
    <w:rsid w:val="00041437"/>
    <w:pPr>
      <w:jc w:val="both"/>
    </w:pPr>
    <w:rPr>
      <w:rFonts w:ascii="VNtimes new roman" w:hAnsi="VNtimes new roman"/>
      <w:sz w:val="26"/>
    </w:rPr>
  </w:style>
  <w:style w:type="paragraph" w:styleId="BodyTextIndent2">
    <w:name w:val="Body Text Indent 2"/>
    <w:basedOn w:val="Normal"/>
    <w:rsid w:val="00041437"/>
    <w:pPr>
      <w:ind w:firstLine="720"/>
      <w:jc w:val="both"/>
    </w:pPr>
    <w:rPr>
      <w:rFonts w:ascii="VNtimes new roman" w:hAnsi="VNtimes new roman"/>
      <w:sz w:val="24"/>
    </w:rPr>
  </w:style>
  <w:style w:type="paragraph" w:styleId="BodyTextIndent">
    <w:name w:val="Body Text Indent"/>
    <w:basedOn w:val="Normal"/>
    <w:rsid w:val="00041437"/>
    <w:pPr>
      <w:ind w:firstLine="720"/>
      <w:jc w:val="both"/>
    </w:pPr>
    <w:rPr>
      <w:rFonts w:ascii="VNtimes new roman" w:hAnsi="VNtimes new roman"/>
      <w:sz w:val="26"/>
    </w:rPr>
  </w:style>
  <w:style w:type="paragraph" w:styleId="BodyTextIndent3">
    <w:name w:val="Body Text Indent 3"/>
    <w:basedOn w:val="Normal"/>
    <w:link w:val="BodyTextIndent3Char"/>
    <w:rsid w:val="00041437"/>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041437"/>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041437"/>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041437"/>
  </w:style>
  <w:style w:type="paragraph" w:customStyle="1" w:styleId="4">
    <w:name w:val="4"/>
    <w:basedOn w:val="Normal"/>
    <w:rsid w:val="00041437"/>
    <w:pPr>
      <w:spacing w:before="120" w:after="20" w:line="288" w:lineRule="auto"/>
      <w:jc w:val="both"/>
    </w:pPr>
    <w:rPr>
      <w:rFonts w:ascii=".VnTime" w:hAnsi=".VnTime"/>
      <w:b/>
      <w:sz w:val="28"/>
    </w:rPr>
  </w:style>
  <w:style w:type="paragraph" w:customStyle="1" w:styleId="2">
    <w:name w:val="2"/>
    <w:basedOn w:val="Normal"/>
    <w:rsid w:val="00041437"/>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041437"/>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1577093">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55568848">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798454633">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2644243">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4001214">
      <w:bodyDiv w:val="1"/>
      <w:marLeft w:val="0"/>
      <w:marRight w:val="0"/>
      <w:marTop w:val="0"/>
      <w:marBottom w:val="0"/>
      <w:divBdr>
        <w:top w:val="none" w:sz="0" w:space="0" w:color="auto"/>
        <w:left w:val="none" w:sz="0" w:space="0" w:color="auto"/>
        <w:bottom w:val="none" w:sz="0" w:space="0" w:color="auto"/>
        <w:right w:val="none" w:sz="0" w:space="0" w:color="auto"/>
      </w:divBdr>
    </w:div>
    <w:div w:id="947079911">
      <w:bodyDiv w:val="1"/>
      <w:marLeft w:val="0"/>
      <w:marRight w:val="0"/>
      <w:marTop w:val="0"/>
      <w:marBottom w:val="0"/>
      <w:divBdr>
        <w:top w:val="none" w:sz="0" w:space="0" w:color="auto"/>
        <w:left w:val="none" w:sz="0" w:space="0" w:color="auto"/>
        <w:bottom w:val="none" w:sz="0" w:space="0" w:color="auto"/>
        <w:right w:val="none" w:sz="0" w:space="0" w:color="auto"/>
      </w:divBdr>
    </w:div>
    <w:div w:id="97865319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57824435">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2200223">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155402">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322715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2320384">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017335">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34223795">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47583670">
      <w:bodyDiv w:val="1"/>
      <w:marLeft w:val="0"/>
      <w:marRight w:val="0"/>
      <w:marTop w:val="0"/>
      <w:marBottom w:val="0"/>
      <w:divBdr>
        <w:top w:val="none" w:sz="0" w:space="0" w:color="auto"/>
        <w:left w:val="none" w:sz="0" w:space="0" w:color="auto"/>
        <w:bottom w:val="none" w:sz="0" w:space="0" w:color="auto"/>
        <w:right w:val="none" w:sz="0" w:space="0" w:color="auto"/>
      </w:divBdr>
    </w:div>
    <w:div w:id="1658073449">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682471839">
      <w:bodyDiv w:val="1"/>
      <w:marLeft w:val="0"/>
      <w:marRight w:val="0"/>
      <w:marTop w:val="0"/>
      <w:marBottom w:val="0"/>
      <w:divBdr>
        <w:top w:val="none" w:sz="0" w:space="0" w:color="auto"/>
        <w:left w:val="none" w:sz="0" w:space="0" w:color="auto"/>
        <w:bottom w:val="none" w:sz="0" w:space="0" w:color="auto"/>
        <w:right w:val="none" w:sz="0" w:space="0" w:color="auto"/>
      </w:divBdr>
    </w:div>
    <w:div w:id="1685593432">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5869305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0787276">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eader" Target="header2.xm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0AB26-CBA6-4A52-BCA1-5EFA2074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34</Pages>
  <Words>7250</Words>
  <Characters>41325</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48479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149</cp:revision>
  <cp:lastPrinted>2017-03-17T03:47:00Z</cp:lastPrinted>
  <dcterms:created xsi:type="dcterms:W3CDTF">2017-05-12T23:49:00Z</dcterms:created>
  <dcterms:modified xsi:type="dcterms:W3CDTF">2017-05-19T11:32:00Z</dcterms:modified>
</cp:coreProperties>
</file>